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D9973" w14:textId="6A01DAC0" w:rsidR="0094204F" w:rsidRDefault="0094204F" w:rsidP="0094204F">
      <w:pPr>
        <w:pStyle w:val="Heading2"/>
        <w:numPr>
          <w:ilvl w:val="0"/>
          <w:numId w:val="0"/>
        </w:numPr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szCs w:val="32"/>
        </w:rPr>
        <w:tab/>
      </w:r>
      <w:r>
        <w:rPr>
          <w:rFonts w:ascii="Times New Roman" w:hAnsi="Times New Roman" w:cs="Times New Roman"/>
          <w:szCs w:val="32"/>
        </w:rPr>
        <w:tab/>
      </w:r>
      <w:r>
        <w:rPr>
          <w:rFonts w:ascii="Times New Roman" w:hAnsi="Times New Roman" w:cs="Times New Roman"/>
          <w:szCs w:val="32"/>
        </w:rPr>
        <w:tab/>
      </w:r>
      <w:r>
        <w:rPr>
          <w:rFonts w:ascii="Times New Roman" w:hAnsi="Times New Roman" w:cs="Times New Roman"/>
          <w:szCs w:val="32"/>
        </w:rPr>
        <w:tab/>
        <w:t>Appendixes</w:t>
      </w:r>
    </w:p>
    <w:p w14:paraId="3D6038EE" w14:textId="7E8DDFBF" w:rsidR="0094204F" w:rsidRPr="00D84C70" w:rsidRDefault="0094204F" w:rsidP="0094204F">
      <w:pPr>
        <w:pStyle w:val="Heading2"/>
        <w:numPr>
          <w:ilvl w:val="0"/>
          <w:numId w:val="0"/>
        </w:numPr>
        <w:rPr>
          <w:rFonts w:ascii="Times New Roman" w:hAnsi="Times New Roman" w:cs="Times New Roman"/>
          <w:szCs w:val="32"/>
        </w:rPr>
      </w:pPr>
      <w:r w:rsidRPr="00D84C70">
        <w:rPr>
          <w:rFonts w:ascii="Times New Roman" w:hAnsi="Times New Roman" w:cs="Times New Roman"/>
          <w:szCs w:val="32"/>
        </w:rPr>
        <w:t xml:space="preserve"> Laboratory protocols</w:t>
      </w:r>
    </w:p>
    <w:p w14:paraId="2F74E152" w14:textId="77777777" w:rsidR="0094204F" w:rsidRPr="00D40C31" w:rsidRDefault="0094204F" w:rsidP="0094204F">
      <w:pPr>
        <w:rPr>
          <w:rFonts w:asciiTheme="minorHAnsi" w:hAnsiTheme="minorHAnsi" w:cstheme="minorHAnsi"/>
          <w:b/>
          <w:bCs/>
          <w:i/>
          <w:iCs/>
          <w:sz w:val="22"/>
          <w:szCs w:val="22"/>
          <w:lang w:val="en-GB"/>
        </w:rPr>
      </w:pPr>
      <w:r w:rsidRPr="00D40C31">
        <w:rPr>
          <w:rFonts w:asciiTheme="minorHAnsi" w:hAnsiTheme="minorHAnsi" w:cstheme="minorHAnsi"/>
          <w:b/>
          <w:bCs/>
          <w:i/>
          <w:iCs/>
          <w:color w:val="000000" w:themeColor="text1"/>
          <w:sz w:val="22"/>
          <w:szCs w:val="22"/>
          <w:lang w:val="en-GB"/>
        </w:rPr>
        <w:t>Appendix 1: QIAcube</w:t>
      </w:r>
      <w:r w:rsidRPr="00D40C31">
        <w:rPr>
          <w:rFonts w:asciiTheme="minorHAnsi" w:hAnsiTheme="minorHAnsi" w:cstheme="minorHAnsi"/>
          <w:b/>
          <w:bCs/>
          <w:i/>
          <w:iCs/>
          <w:sz w:val="22"/>
          <w:szCs w:val="22"/>
          <w:lang w:val="en-GB"/>
        </w:rPr>
        <w:t xml:space="preserve"> protocol DNA</w:t>
      </w:r>
    </w:p>
    <w:p w14:paraId="31F4DEFB" w14:textId="77777777" w:rsidR="0094204F" w:rsidRPr="00D84C70" w:rsidRDefault="0094204F" w:rsidP="0094204F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GB"/>
        </w:rPr>
      </w:pPr>
    </w:p>
    <w:p w14:paraId="1A1B1502" w14:textId="77777777" w:rsidR="0094204F" w:rsidRPr="003E6355" w:rsidRDefault="0094204F" w:rsidP="0094204F">
      <w:pPr>
        <w:tabs>
          <w:tab w:val="left" w:pos="5835"/>
        </w:tabs>
        <w:rPr>
          <w:rFonts w:asciiTheme="minorHAnsi" w:hAnsiTheme="minorHAnsi" w:cstheme="minorHAnsi"/>
          <w:sz w:val="22"/>
          <w:szCs w:val="22"/>
          <w:lang w:val="en-GB"/>
        </w:rPr>
      </w:pPr>
      <w:r w:rsidRPr="003E6355">
        <w:rPr>
          <w:rFonts w:asciiTheme="minorHAnsi" w:hAnsiTheme="minorHAnsi" w:cstheme="minorHAnsi"/>
          <w:sz w:val="22"/>
          <w:szCs w:val="22"/>
          <w:lang w:val="en-GB"/>
        </w:rPr>
        <w:t>Extraction of total DNA using QIAcube are the protocol for DNA purification from tissues and cells performed by QIAamp DNA mini and blood mini kit (QIAGEN Inc, CA, USA).</w:t>
      </w:r>
    </w:p>
    <w:p w14:paraId="1C01AEB1" w14:textId="77777777" w:rsidR="0094204F" w:rsidRPr="003E6355" w:rsidRDefault="0094204F" w:rsidP="0094204F">
      <w:pPr>
        <w:spacing w:after="200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E6355">
        <w:rPr>
          <w:rFonts w:asciiTheme="minorHAnsi" w:hAnsiTheme="minorHAnsi" w:cstheme="minorHAnsi"/>
          <w:color w:val="000000" w:themeColor="text1"/>
          <w:sz w:val="22"/>
          <w:szCs w:val="22"/>
        </w:rPr>
        <w:t>Turn on the QIAcube.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3E6355">
        <w:rPr>
          <w:rFonts w:asciiTheme="minorHAnsi" w:hAnsiTheme="minorHAnsi" w:cstheme="minorHAnsi"/>
          <w:color w:val="000000" w:themeColor="text1"/>
          <w:sz w:val="22"/>
          <w:szCs w:val="22"/>
        </w:rPr>
        <w:t>Place one empty prelabeled elution tube and one spin column in rotor adapter according to that picture:</w:t>
      </w:r>
    </w:p>
    <w:p w14:paraId="0797824A" w14:textId="77777777" w:rsidR="0094204F" w:rsidRPr="003E6355" w:rsidRDefault="0094204F" w:rsidP="0094204F">
      <w:pPr>
        <w:spacing w:after="200"/>
        <w:ind w:left="360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E6355"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w:drawing>
          <wp:inline distT="0" distB="0" distL="0" distR="0" wp14:anchorId="54661E63" wp14:editId="6CA89367">
            <wp:extent cx="3909845" cy="3228975"/>
            <wp:effectExtent l="0" t="0" r="0" b="0"/>
            <wp:docPr id="8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40515" cy="325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DF705" w14:textId="77777777" w:rsidR="0094204F" w:rsidRDefault="0094204F" w:rsidP="0094204F">
      <w:pPr>
        <w:spacing w:after="200"/>
        <w:ind w:left="360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7AA661D" w14:textId="77777777" w:rsidR="0094204F" w:rsidRPr="003E6355" w:rsidRDefault="0094204F" w:rsidP="0094204F">
      <w:pPr>
        <w:spacing w:after="200"/>
        <w:ind w:left="360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E635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The rotor adapters (with QIAamp spin column and 1,5 ml collection tubes) were placed in the centrifuge and the samples were placed in the shaker, in 2 ml microtubes. Buffers were added in reagent bottles according to the position mentioned in DNA mini kit.</w:t>
      </w:r>
    </w:p>
    <w:p w14:paraId="6F1C4491" w14:textId="77777777" w:rsidR="0094204F" w:rsidRPr="003E6355" w:rsidRDefault="0094204F" w:rsidP="0094204F">
      <w:pPr>
        <w:tabs>
          <w:tab w:val="left" w:pos="583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color w:val="000000" w:themeColor="text1"/>
          <w:sz w:val="22"/>
          <w:szCs w:val="22"/>
          <w:lang w:eastAsia="nb-NO"/>
        </w:rPr>
        <w:lastRenderedPageBreak/>
        <w:t xml:space="preserve">       </w:t>
      </w:r>
      <w:r w:rsidRPr="003E6355">
        <w:rPr>
          <w:rFonts w:asciiTheme="minorHAnsi" w:hAnsiTheme="minorHAnsi" w:cstheme="minorHAnsi"/>
          <w:noProof/>
          <w:color w:val="000000" w:themeColor="text1"/>
          <w:sz w:val="22"/>
          <w:szCs w:val="22"/>
          <w:lang w:eastAsia="nb-NO"/>
        </w:rPr>
        <w:drawing>
          <wp:inline distT="0" distB="0" distL="0" distR="0" wp14:anchorId="1A2BD5A6" wp14:editId="1EB00544">
            <wp:extent cx="3267994" cy="2603804"/>
            <wp:effectExtent l="0" t="0" r="8890" b="635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28" t="24521" r="6977" b="33779"/>
                    <a:stretch/>
                  </pic:blipFill>
                  <pic:spPr bwMode="auto">
                    <a:xfrm>
                      <a:off x="0" y="0"/>
                      <a:ext cx="3289148" cy="262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F6D4E" w14:textId="77777777" w:rsidR="0094204F" w:rsidRPr="00D40C31" w:rsidRDefault="0094204F" w:rsidP="0094204F">
      <w:pPr>
        <w:spacing w:after="200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40C3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For the DNA Mini kit </w:t>
      </w:r>
      <w:bookmarkStart w:id="0" w:name="_Hlk102764863"/>
      <w:r w:rsidRPr="00D40C31">
        <w:rPr>
          <w:rFonts w:asciiTheme="minorHAnsi" w:hAnsiTheme="minorHAnsi" w:cstheme="minorHAnsi"/>
          <w:color w:val="000000" w:themeColor="text1"/>
          <w:sz w:val="22"/>
          <w:szCs w:val="22"/>
        </w:rPr>
        <w:t>one row with “ordinary” 1000µl filter tips and one row with wide bore 1000µl           filter tips</w:t>
      </w:r>
      <w:bookmarkEnd w:id="0"/>
      <w:r w:rsidRPr="00D40C3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were used as shown in the figure 13(D).</w:t>
      </w:r>
    </w:p>
    <w:p w14:paraId="75912246" w14:textId="77777777" w:rsidR="0094204F" w:rsidRPr="00D40C31" w:rsidRDefault="0094204F" w:rsidP="0094204F">
      <w:pPr>
        <w:spacing w:after="200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BDCC892" w14:textId="77777777" w:rsidR="0094204F" w:rsidRPr="00D40C31" w:rsidRDefault="0094204F" w:rsidP="0094204F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D40C31">
        <w:rPr>
          <w:rFonts w:asciiTheme="minorHAnsi" w:hAnsiTheme="minorHAnsi" w:cstheme="minorHAnsi"/>
          <w:b/>
          <w:bCs/>
          <w:i/>
          <w:iCs/>
          <w:sz w:val="22"/>
          <w:szCs w:val="22"/>
        </w:rPr>
        <w:t>Appendix 2: Protocol for Babesia real-time PCR master mix</w:t>
      </w:r>
    </w:p>
    <w:p w14:paraId="40076DAB" w14:textId="77777777" w:rsidR="0094204F" w:rsidRPr="00D40C31" w:rsidRDefault="0094204F" w:rsidP="0094204F">
      <w:pPr>
        <w:rPr>
          <w:rFonts w:asciiTheme="minorHAnsi" w:hAnsiTheme="minorHAnsi" w:cstheme="minorHAnsi"/>
          <w:sz w:val="22"/>
          <w:szCs w:val="22"/>
        </w:rPr>
      </w:pPr>
    </w:p>
    <w:p w14:paraId="780710C9" w14:textId="77777777" w:rsidR="0094204F" w:rsidRPr="00D40C31" w:rsidRDefault="0094204F" w:rsidP="0094204F">
      <w:pPr>
        <w:rPr>
          <w:rFonts w:asciiTheme="minorHAnsi" w:hAnsiTheme="minorHAnsi" w:cstheme="minorHAnsi"/>
          <w:sz w:val="22"/>
          <w:szCs w:val="22"/>
          <w:lang w:val="en-GB"/>
        </w:rPr>
      </w:pPr>
      <w:r w:rsidRPr="00D40C31">
        <w:rPr>
          <w:rFonts w:asciiTheme="minorHAnsi" w:hAnsiTheme="minorHAnsi" w:cstheme="minorHAnsi"/>
          <w:sz w:val="22"/>
          <w:szCs w:val="22"/>
          <w:lang w:val="en-GB"/>
        </w:rPr>
        <w:t xml:space="preserve">Real time PCR setup of master mix for detection of </w:t>
      </w:r>
      <w:r w:rsidRPr="00D40C31">
        <w:rPr>
          <w:rFonts w:asciiTheme="minorHAnsi" w:hAnsiTheme="minorHAnsi" w:cstheme="minorHAnsi"/>
          <w:i/>
          <w:iCs/>
          <w:sz w:val="22"/>
          <w:szCs w:val="22"/>
          <w:lang w:val="en-GB"/>
        </w:rPr>
        <w:t>Babesia</w:t>
      </w:r>
      <w:r w:rsidRPr="00D40C31">
        <w:rPr>
          <w:rFonts w:asciiTheme="minorHAnsi" w:hAnsiTheme="minorHAnsi" w:cstheme="minorHAnsi"/>
          <w:sz w:val="22"/>
          <w:szCs w:val="22"/>
          <w:lang w:val="en-GB"/>
        </w:rPr>
        <w:t xml:space="preserve"> with “in-house” Real time PCR machine and Rotor Gene software method </w:t>
      </w:r>
    </w:p>
    <w:p w14:paraId="421BDCCA" w14:textId="77777777" w:rsidR="0094204F" w:rsidRPr="00D40C31" w:rsidRDefault="0094204F" w:rsidP="0094204F">
      <w:pPr>
        <w:rPr>
          <w:rFonts w:asciiTheme="minorHAnsi" w:hAnsiTheme="minorHAnsi" w:cstheme="minorHAnsi"/>
          <w:sz w:val="22"/>
          <w:szCs w:val="22"/>
          <w:lang w:val="en-GB"/>
        </w:rPr>
      </w:pPr>
    </w:p>
    <w:p w14:paraId="41F20F45" w14:textId="77777777" w:rsidR="0094204F" w:rsidRPr="00D40C31" w:rsidRDefault="0094204F" w:rsidP="0094204F">
      <w:pPr>
        <w:tabs>
          <w:tab w:val="left" w:pos="5835"/>
        </w:tabs>
        <w:rPr>
          <w:rFonts w:asciiTheme="minorHAnsi" w:hAnsiTheme="minorHAnsi" w:cstheme="minorHAnsi"/>
          <w:sz w:val="22"/>
          <w:szCs w:val="22"/>
          <w:lang w:val="en-GB"/>
        </w:rPr>
      </w:pPr>
      <w:r w:rsidRPr="00D40C31">
        <w:rPr>
          <w:rFonts w:asciiTheme="minorHAnsi" w:hAnsiTheme="minorHAnsi" w:cstheme="minorHAnsi"/>
          <w:sz w:val="22"/>
          <w:szCs w:val="22"/>
          <w:lang w:val="en-GB"/>
        </w:rPr>
        <w:tab/>
      </w: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1"/>
        <w:gridCol w:w="1420"/>
        <w:gridCol w:w="1572"/>
      </w:tblGrid>
      <w:tr w:rsidR="0094204F" w:rsidRPr="00D40C31" w14:paraId="1B03B508" w14:textId="77777777" w:rsidTr="001F6E32">
        <w:tc>
          <w:tcPr>
            <w:tcW w:w="3071" w:type="dxa"/>
            <w:shd w:val="clear" w:color="auto" w:fill="auto"/>
          </w:tcPr>
          <w:p w14:paraId="7E409464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40C3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Components</w:t>
            </w:r>
          </w:p>
        </w:tc>
        <w:tc>
          <w:tcPr>
            <w:tcW w:w="1420" w:type="dxa"/>
            <w:shd w:val="clear" w:color="auto" w:fill="auto"/>
          </w:tcPr>
          <w:p w14:paraId="0E89C7BA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  <w:u w:val="single"/>
                <w:lang w:val="en-GB"/>
              </w:rPr>
            </w:pPr>
            <w:r w:rsidRPr="00D40C3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1x sample µL</w:t>
            </w:r>
          </w:p>
        </w:tc>
        <w:tc>
          <w:tcPr>
            <w:tcW w:w="1572" w:type="dxa"/>
          </w:tcPr>
          <w:p w14:paraId="56BFE6BD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40C3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Final concentration</w:t>
            </w:r>
          </w:p>
        </w:tc>
      </w:tr>
      <w:tr w:rsidR="0094204F" w:rsidRPr="00D40C31" w14:paraId="5A8BA756" w14:textId="77777777" w:rsidTr="001F6E32">
        <w:tc>
          <w:tcPr>
            <w:tcW w:w="3071" w:type="dxa"/>
            <w:shd w:val="clear" w:color="auto" w:fill="auto"/>
          </w:tcPr>
          <w:p w14:paraId="7844BB9C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  <w:lang w:val="en-GB"/>
              </w:rPr>
            </w:pPr>
            <w:r w:rsidRPr="00D40C31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Perfecta Sybrgreen Fastmix (2x)</w:t>
            </w:r>
          </w:p>
        </w:tc>
        <w:tc>
          <w:tcPr>
            <w:tcW w:w="1420" w:type="dxa"/>
            <w:shd w:val="clear" w:color="auto" w:fill="auto"/>
          </w:tcPr>
          <w:p w14:paraId="7FDE495A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40C3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10</w:t>
            </w:r>
          </w:p>
        </w:tc>
        <w:tc>
          <w:tcPr>
            <w:tcW w:w="1572" w:type="dxa"/>
          </w:tcPr>
          <w:p w14:paraId="0DB1014D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94204F" w:rsidRPr="00D40C31" w14:paraId="7B625F0C" w14:textId="77777777" w:rsidTr="001F6E32">
        <w:tc>
          <w:tcPr>
            <w:tcW w:w="3071" w:type="dxa"/>
            <w:shd w:val="clear" w:color="auto" w:fill="auto"/>
          </w:tcPr>
          <w:p w14:paraId="3A9F6935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40C3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Bdi</w:t>
            </w: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-</w:t>
            </w:r>
            <w:r w:rsidRPr="00D40C3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F (30 </w:t>
            </w:r>
            <w:r w:rsidRPr="00D40C3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µM)</w:t>
            </w:r>
          </w:p>
        </w:tc>
        <w:tc>
          <w:tcPr>
            <w:tcW w:w="1420" w:type="dxa"/>
            <w:shd w:val="clear" w:color="auto" w:fill="auto"/>
          </w:tcPr>
          <w:p w14:paraId="1093DD5D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40C3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0,2</w:t>
            </w:r>
          </w:p>
        </w:tc>
        <w:tc>
          <w:tcPr>
            <w:tcW w:w="1572" w:type="dxa"/>
          </w:tcPr>
          <w:p w14:paraId="139FFABA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40C3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0,3 </w:t>
            </w:r>
            <w:r w:rsidRPr="00D40C3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µM</w:t>
            </w:r>
          </w:p>
        </w:tc>
      </w:tr>
      <w:tr w:rsidR="0094204F" w:rsidRPr="00D40C31" w14:paraId="041A27C3" w14:textId="77777777" w:rsidTr="001F6E32">
        <w:tc>
          <w:tcPr>
            <w:tcW w:w="3071" w:type="dxa"/>
            <w:shd w:val="clear" w:color="auto" w:fill="auto"/>
          </w:tcPr>
          <w:p w14:paraId="07E55962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40C3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Bdi</w:t>
            </w: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-</w:t>
            </w:r>
            <w:r w:rsidRPr="00D40C3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R (90 </w:t>
            </w:r>
            <w:r w:rsidRPr="00D40C3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µM)</w:t>
            </w:r>
          </w:p>
        </w:tc>
        <w:tc>
          <w:tcPr>
            <w:tcW w:w="1420" w:type="dxa"/>
            <w:shd w:val="clear" w:color="auto" w:fill="auto"/>
          </w:tcPr>
          <w:p w14:paraId="04A2A832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40C3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0.2</w:t>
            </w:r>
          </w:p>
        </w:tc>
        <w:tc>
          <w:tcPr>
            <w:tcW w:w="1572" w:type="dxa"/>
          </w:tcPr>
          <w:p w14:paraId="6F1B445A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40C3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0,9 </w:t>
            </w:r>
            <w:r w:rsidRPr="00D40C3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µM</w:t>
            </w:r>
          </w:p>
        </w:tc>
      </w:tr>
      <w:tr w:rsidR="0094204F" w:rsidRPr="00D40C31" w14:paraId="7DC871A7" w14:textId="77777777" w:rsidTr="001F6E32">
        <w:tc>
          <w:tcPr>
            <w:tcW w:w="3071" w:type="dxa"/>
            <w:shd w:val="clear" w:color="auto" w:fill="auto"/>
          </w:tcPr>
          <w:p w14:paraId="7A740913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40C3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RNase-free H</w:t>
            </w:r>
            <w:r w:rsidRPr="00D40C31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en-GB"/>
              </w:rPr>
              <w:t>2</w:t>
            </w:r>
            <w:r w:rsidRPr="00D40C3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O</w:t>
            </w:r>
          </w:p>
        </w:tc>
        <w:tc>
          <w:tcPr>
            <w:tcW w:w="1420" w:type="dxa"/>
            <w:shd w:val="clear" w:color="auto" w:fill="auto"/>
          </w:tcPr>
          <w:p w14:paraId="508D28AB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40C3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4,6</w:t>
            </w:r>
          </w:p>
        </w:tc>
        <w:tc>
          <w:tcPr>
            <w:tcW w:w="1572" w:type="dxa"/>
          </w:tcPr>
          <w:p w14:paraId="525E113F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94204F" w:rsidRPr="00D40C31" w14:paraId="12CC288E" w14:textId="77777777" w:rsidTr="001F6E32">
        <w:tc>
          <w:tcPr>
            <w:tcW w:w="3071" w:type="dxa"/>
            <w:shd w:val="clear" w:color="auto" w:fill="auto"/>
          </w:tcPr>
          <w:p w14:paraId="0DBD16B9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40C3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Total mix</w:t>
            </w:r>
          </w:p>
        </w:tc>
        <w:tc>
          <w:tcPr>
            <w:tcW w:w="1420" w:type="dxa"/>
            <w:shd w:val="clear" w:color="auto" w:fill="auto"/>
          </w:tcPr>
          <w:p w14:paraId="2A1D5ED9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40C3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15 µL</w:t>
            </w:r>
          </w:p>
        </w:tc>
        <w:tc>
          <w:tcPr>
            <w:tcW w:w="1572" w:type="dxa"/>
          </w:tcPr>
          <w:p w14:paraId="43CC61AE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</w:tbl>
    <w:p w14:paraId="3D3C88FB" w14:textId="77777777" w:rsidR="0094204F" w:rsidRDefault="0094204F" w:rsidP="0094204F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565FE444" w14:textId="77777777" w:rsidR="0094204F" w:rsidRPr="00D40C31" w:rsidRDefault="0094204F" w:rsidP="0094204F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D40C31">
        <w:rPr>
          <w:rFonts w:asciiTheme="minorHAnsi" w:hAnsiTheme="minorHAnsi" w:cstheme="minorHAnsi"/>
          <w:color w:val="000000"/>
          <w:sz w:val="22"/>
          <w:szCs w:val="22"/>
        </w:rPr>
        <w:t>*</w:t>
      </w:r>
      <w:r w:rsidRPr="00D40C3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PowerUp Sybrgreen Mastermix </w:t>
      </w:r>
      <w:r w:rsidRPr="00D40C31">
        <w:rPr>
          <w:rFonts w:asciiTheme="minorHAnsi" w:hAnsiTheme="minorHAnsi" w:cstheme="minorHAnsi"/>
          <w:color w:val="000000"/>
          <w:sz w:val="22"/>
          <w:szCs w:val="22"/>
        </w:rPr>
        <w:t xml:space="preserve">(Applied Biosystems, Vilnus, Lithuania)  </w:t>
      </w:r>
    </w:p>
    <w:p w14:paraId="37C4F1CD" w14:textId="77777777" w:rsidR="0094204F" w:rsidRPr="00D40C31" w:rsidRDefault="0094204F" w:rsidP="0094204F">
      <w:pPr>
        <w:ind w:left="851"/>
        <w:rPr>
          <w:rFonts w:asciiTheme="minorHAnsi" w:hAnsiTheme="minorHAnsi" w:cstheme="minorHAnsi"/>
          <w:sz w:val="22"/>
          <w:szCs w:val="22"/>
          <w:lang w:val="en-GB"/>
        </w:rPr>
      </w:pPr>
      <w:r w:rsidRPr="00D40C31">
        <w:rPr>
          <w:rFonts w:asciiTheme="minorHAnsi" w:hAnsiTheme="minorHAnsi" w:cstheme="minorHAnsi"/>
          <w:sz w:val="22"/>
          <w:szCs w:val="22"/>
          <w:lang w:val="en-GB"/>
        </w:rPr>
        <w:t>15 µL Mix + 5 µL DNA = 20 µL Total volume</w:t>
      </w:r>
    </w:p>
    <w:p w14:paraId="197D0AEF" w14:textId="77777777" w:rsidR="0094204F" w:rsidRDefault="0094204F" w:rsidP="0094204F">
      <w:pPr>
        <w:ind w:left="851"/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</w:pPr>
      <w:r w:rsidRPr="00D40C31">
        <w:rPr>
          <w:rFonts w:asciiTheme="minorHAnsi" w:hAnsiTheme="minorHAnsi" w:cstheme="minorHAnsi"/>
          <w:sz w:val="22"/>
          <w:szCs w:val="22"/>
          <w:lang w:val="en-GB"/>
        </w:rPr>
        <w:t xml:space="preserve">Appendix.3 </w:t>
      </w:r>
      <w:r w:rsidRPr="00D40C31">
        <w:rPr>
          <w:rFonts w:asciiTheme="minorHAnsi" w:hAnsiTheme="minorHAnsi" w:cstheme="minorHAnsi"/>
          <w:color w:val="000000" w:themeColor="text1"/>
          <w:sz w:val="22"/>
          <w:szCs w:val="22"/>
        </w:rPr>
        <w:t>Protocol for dilution of concentrated forward and reverse primers;</w:t>
      </w:r>
      <w:r w:rsidRPr="00D40C31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 xml:space="preserve"> Bdi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-</w:t>
      </w:r>
      <w:r w:rsidRPr="00D40C31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F (0.3-300µM), Bdi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-</w:t>
      </w:r>
      <w:r w:rsidRPr="00D40C31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R (0.9-900µM), respectively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.</w:t>
      </w:r>
    </w:p>
    <w:p w14:paraId="6D1934E9" w14:textId="77777777" w:rsidR="0094204F" w:rsidRPr="00D40C31" w:rsidRDefault="0094204F" w:rsidP="0094204F">
      <w:pPr>
        <w:ind w:left="851"/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</w:pPr>
    </w:p>
    <w:p w14:paraId="7B0FB06C" w14:textId="77777777" w:rsidR="0094204F" w:rsidRDefault="0094204F" w:rsidP="0094204F">
      <w:pPr>
        <w:ind w:left="851"/>
        <w:rPr>
          <w:rFonts w:asciiTheme="minorHAnsi" w:hAnsiTheme="minorHAnsi" w:cstheme="minorHAnsi"/>
          <w:b/>
          <w:bCs/>
          <w:i/>
          <w:iCs/>
          <w:sz w:val="22"/>
          <w:szCs w:val="22"/>
          <w:lang w:val="en-GB"/>
        </w:rPr>
      </w:pPr>
    </w:p>
    <w:p w14:paraId="23F02116" w14:textId="77777777" w:rsidR="0094204F" w:rsidRDefault="0094204F" w:rsidP="0094204F">
      <w:pPr>
        <w:ind w:left="851"/>
        <w:rPr>
          <w:rFonts w:asciiTheme="minorHAnsi" w:hAnsiTheme="minorHAnsi" w:cstheme="minorHAnsi"/>
          <w:b/>
          <w:bCs/>
          <w:i/>
          <w:iCs/>
          <w:sz w:val="22"/>
          <w:szCs w:val="22"/>
          <w:lang w:val="en-GB"/>
        </w:rPr>
      </w:pPr>
    </w:p>
    <w:p w14:paraId="4E321A97" w14:textId="77777777" w:rsidR="0094204F" w:rsidRPr="00D40C31" w:rsidRDefault="0094204F" w:rsidP="0094204F">
      <w:pPr>
        <w:ind w:left="851"/>
        <w:rPr>
          <w:rFonts w:asciiTheme="minorHAnsi" w:hAnsiTheme="minorHAnsi" w:cstheme="minorHAnsi"/>
          <w:b/>
          <w:bCs/>
          <w:i/>
          <w:iCs/>
          <w:sz w:val="22"/>
          <w:szCs w:val="22"/>
          <w:lang w:val="en-GB"/>
        </w:rPr>
      </w:pPr>
      <w:r w:rsidRPr="00D40C31">
        <w:rPr>
          <w:rFonts w:asciiTheme="minorHAnsi" w:hAnsiTheme="minorHAnsi" w:cstheme="minorHAnsi"/>
          <w:b/>
          <w:bCs/>
          <w:i/>
          <w:iCs/>
          <w:sz w:val="22"/>
          <w:szCs w:val="22"/>
          <w:lang w:val="en-GB"/>
        </w:rPr>
        <w:lastRenderedPageBreak/>
        <w:t>PCR condition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  <w:lang w:val="en-GB"/>
        </w:rPr>
        <w:t>:</w:t>
      </w:r>
    </w:p>
    <w:tbl>
      <w:tblPr>
        <w:tblStyle w:val="TableGrid"/>
        <w:tblW w:w="0" w:type="auto"/>
        <w:tblInd w:w="851" w:type="dxa"/>
        <w:tblLook w:val="04A0" w:firstRow="1" w:lastRow="0" w:firstColumn="1" w:lastColumn="0" w:noHBand="0" w:noVBand="1"/>
      </w:tblPr>
      <w:tblGrid>
        <w:gridCol w:w="2795"/>
        <w:gridCol w:w="2704"/>
        <w:gridCol w:w="2712"/>
      </w:tblGrid>
      <w:tr w:rsidR="0094204F" w:rsidRPr="00D40C31" w14:paraId="074CC6E1" w14:textId="77777777" w:rsidTr="001F6E32">
        <w:tc>
          <w:tcPr>
            <w:tcW w:w="2795" w:type="dxa"/>
          </w:tcPr>
          <w:p w14:paraId="7332E546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40C3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Temperature</w:t>
            </w:r>
          </w:p>
        </w:tc>
        <w:tc>
          <w:tcPr>
            <w:tcW w:w="2704" w:type="dxa"/>
          </w:tcPr>
          <w:p w14:paraId="0292A725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40C3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Time</w:t>
            </w:r>
          </w:p>
        </w:tc>
        <w:tc>
          <w:tcPr>
            <w:tcW w:w="2712" w:type="dxa"/>
          </w:tcPr>
          <w:p w14:paraId="4F22DB88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40C3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Cycles</w:t>
            </w:r>
          </w:p>
        </w:tc>
      </w:tr>
      <w:tr w:rsidR="0094204F" w:rsidRPr="00D40C31" w14:paraId="150317C7" w14:textId="77777777" w:rsidTr="001F6E32">
        <w:tc>
          <w:tcPr>
            <w:tcW w:w="2795" w:type="dxa"/>
          </w:tcPr>
          <w:p w14:paraId="27766162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40C31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  <w:r w:rsidRPr="00D40C31">
              <w:rPr>
                <w:rFonts w:ascii="Cambria Math" w:hAnsi="Cambria Math" w:cs="Cambria Math"/>
                <w:sz w:val="22"/>
                <w:szCs w:val="22"/>
              </w:rPr>
              <w:t>℃</w:t>
            </w:r>
          </w:p>
        </w:tc>
        <w:tc>
          <w:tcPr>
            <w:tcW w:w="2704" w:type="dxa"/>
          </w:tcPr>
          <w:p w14:paraId="0382B68F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40C3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2min</w:t>
            </w:r>
          </w:p>
        </w:tc>
        <w:tc>
          <w:tcPr>
            <w:tcW w:w="2712" w:type="dxa"/>
          </w:tcPr>
          <w:p w14:paraId="48A24A24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40C3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Hold 1</w:t>
            </w:r>
          </w:p>
        </w:tc>
      </w:tr>
      <w:tr w:rsidR="0094204F" w:rsidRPr="00D40C31" w14:paraId="7C5A1888" w14:textId="77777777" w:rsidTr="001F6E32">
        <w:tc>
          <w:tcPr>
            <w:tcW w:w="2795" w:type="dxa"/>
          </w:tcPr>
          <w:p w14:paraId="32B3F8D2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40C31">
              <w:rPr>
                <w:rFonts w:asciiTheme="minorHAnsi" w:hAnsiTheme="minorHAnsi" w:cstheme="minorHAnsi"/>
                <w:sz w:val="22"/>
                <w:szCs w:val="22"/>
              </w:rPr>
              <w:t>95</w:t>
            </w:r>
            <w:r w:rsidRPr="00D40C31">
              <w:rPr>
                <w:rFonts w:ascii="Cambria Math" w:hAnsi="Cambria Math" w:cs="Cambria Math"/>
                <w:sz w:val="22"/>
                <w:szCs w:val="22"/>
              </w:rPr>
              <w:t>℃</w:t>
            </w:r>
          </w:p>
        </w:tc>
        <w:tc>
          <w:tcPr>
            <w:tcW w:w="2704" w:type="dxa"/>
          </w:tcPr>
          <w:p w14:paraId="3D5D6DBA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40C3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2min</w:t>
            </w:r>
          </w:p>
        </w:tc>
        <w:tc>
          <w:tcPr>
            <w:tcW w:w="2712" w:type="dxa"/>
          </w:tcPr>
          <w:p w14:paraId="44473F74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40C3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Hold 2</w:t>
            </w:r>
          </w:p>
        </w:tc>
      </w:tr>
      <w:tr w:rsidR="0094204F" w:rsidRPr="00D40C31" w14:paraId="13363D09" w14:textId="77777777" w:rsidTr="001F6E32">
        <w:tc>
          <w:tcPr>
            <w:tcW w:w="2795" w:type="dxa"/>
          </w:tcPr>
          <w:p w14:paraId="276C1FFB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40C31">
              <w:rPr>
                <w:rFonts w:asciiTheme="minorHAnsi" w:hAnsiTheme="minorHAnsi" w:cstheme="minorHAnsi"/>
                <w:sz w:val="22"/>
                <w:szCs w:val="22"/>
              </w:rPr>
              <w:t>95</w:t>
            </w:r>
            <w:r w:rsidRPr="00D40C31">
              <w:rPr>
                <w:rFonts w:ascii="Cambria Math" w:hAnsi="Cambria Math" w:cs="Cambria Math"/>
                <w:sz w:val="22"/>
                <w:szCs w:val="22"/>
              </w:rPr>
              <w:t>℃</w:t>
            </w:r>
          </w:p>
        </w:tc>
        <w:tc>
          <w:tcPr>
            <w:tcW w:w="2704" w:type="dxa"/>
          </w:tcPr>
          <w:p w14:paraId="7A139C59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40C3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15sec</w:t>
            </w:r>
          </w:p>
        </w:tc>
        <w:tc>
          <w:tcPr>
            <w:tcW w:w="2712" w:type="dxa"/>
            <w:vMerge w:val="restart"/>
            <w:shd w:val="clear" w:color="auto" w:fill="auto"/>
          </w:tcPr>
          <w:p w14:paraId="5D61FD10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40C3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45 cycles</w:t>
            </w:r>
          </w:p>
        </w:tc>
      </w:tr>
      <w:tr w:rsidR="0094204F" w:rsidRPr="00D40C31" w14:paraId="352B8468" w14:textId="77777777" w:rsidTr="001F6E32">
        <w:tc>
          <w:tcPr>
            <w:tcW w:w="2795" w:type="dxa"/>
          </w:tcPr>
          <w:p w14:paraId="22D03D2A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40C31">
              <w:rPr>
                <w:rFonts w:asciiTheme="minorHAnsi" w:hAnsiTheme="minorHAnsi" w:cstheme="minorHAnsi"/>
                <w:sz w:val="22"/>
                <w:szCs w:val="22"/>
              </w:rPr>
              <w:t>60</w:t>
            </w:r>
            <w:r w:rsidRPr="00D40C31">
              <w:rPr>
                <w:rFonts w:ascii="Cambria Math" w:hAnsi="Cambria Math" w:cs="Cambria Math"/>
                <w:sz w:val="22"/>
                <w:szCs w:val="22"/>
              </w:rPr>
              <w:t>℃</w:t>
            </w:r>
          </w:p>
        </w:tc>
        <w:tc>
          <w:tcPr>
            <w:tcW w:w="2704" w:type="dxa"/>
          </w:tcPr>
          <w:p w14:paraId="29C74542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40C3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1min</w:t>
            </w:r>
          </w:p>
        </w:tc>
        <w:tc>
          <w:tcPr>
            <w:tcW w:w="2712" w:type="dxa"/>
            <w:vMerge/>
            <w:shd w:val="clear" w:color="auto" w:fill="auto"/>
          </w:tcPr>
          <w:p w14:paraId="5CB8B603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94204F" w:rsidRPr="00D40C31" w14:paraId="732A6675" w14:textId="77777777" w:rsidTr="001F6E32">
        <w:tc>
          <w:tcPr>
            <w:tcW w:w="2795" w:type="dxa"/>
          </w:tcPr>
          <w:p w14:paraId="61835229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40C31">
              <w:rPr>
                <w:rFonts w:asciiTheme="minorHAnsi" w:hAnsiTheme="minorHAnsi" w:cstheme="minorHAnsi"/>
                <w:sz w:val="22"/>
                <w:szCs w:val="22"/>
              </w:rPr>
              <w:t>72</w:t>
            </w:r>
            <w:r w:rsidRPr="00D40C31">
              <w:rPr>
                <w:rFonts w:ascii="Cambria Math" w:hAnsi="Cambria Math" w:cs="Cambria Math"/>
                <w:sz w:val="22"/>
                <w:szCs w:val="22"/>
              </w:rPr>
              <w:t>℃</w:t>
            </w:r>
          </w:p>
        </w:tc>
        <w:tc>
          <w:tcPr>
            <w:tcW w:w="2704" w:type="dxa"/>
          </w:tcPr>
          <w:p w14:paraId="05F3DA92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40C3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30sec</w:t>
            </w:r>
          </w:p>
        </w:tc>
        <w:tc>
          <w:tcPr>
            <w:tcW w:w="2712" w:type="dxa"/>
            <w:vMerge/>
            <w:shd w:val="clear" w:color="auto" w:fill="auto"/>
          </w:tcPr>
          <w:p w14:paraId="7714C730" w14:textId="77777777" w:rsidR="0094204F" w:rsidRPr="00D40C31" w:rsidRDefault="0094204F" w:rsidP="001F6E32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</w:tbl>
    <w:p w14:paraId="3CA9979B" w14:textId="77777777" w:rsidR="0094204F" w:rsidRDefault="0094204F" w:rsidP="0094204F">
      <w:pPr>
        <w:rPr>
          <w:rFonts w:asciiTheme="minorHAnsi" w:hAnsiTheme="minorHAnsi" w:cstheme="minorHAnsi"/>
          <w:sz w:val="22"/>
          <w:szCs w:val="22"/>
        </w:rPr>
      </w:pPr>
    </w:p>
    <w:p w14:paraId="5129EDF3" w14:textId="77777777" w:rsidR="0094204F" w:rsidRPr="00D40C31" w:rsidRDefault="0094204F" w:rsidP="0094204F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D40C31">
        <w:rPr>
          <w:rFonts w:asciiTheme="minorHAnsi" w:hAnsiTheme="minorHAnsi" w:cstheme="minorHAnsi"/>
          <w:b/>
          <w:bCs/>
          <w:i/>
          <w:iCs/>
          <w:sz w:val="22"/>
          <w:szCs w:val="22"/>
        </w:rPr>
        <w:t>Appendix 3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>: Protocol for dilution of concentrated primers</w:t>
      </w:r>
    </w:p>
    <w:p w14:paraId="509A588C" w14:textId="77777777" w:rsidR="0094204F" w:rsidRDefault="0094204F" w:rsidP="0094204F">
      <w:pPr>
        <w:rPr>
          <w:rFonts w:asciiTheme="minorHAnsi" w:hAnsiTheme="minorHAnsi" w:cstheme="minorHAnsi"/>
          <w:sz w:val="22"/>
          <w:szCs w:val="22"/>
        </w:rPr>
      </w:pPr>
    </w:p>
    <w:p w14:paraId="4C43C175" w14:textId="77777777" w:rsidR="0094204F" w:rsidRPr="003E6355" w:rsidRDefault="0094204F" w:rsidP="0094204F">
      <w:pPr>
        <w:rPr>
          <w:rFonts w:asciiTheme="minorHAnsi" w:hAnsiTheme="minorHAnsi" w:cstheme="minorHAnsi"/>
          <w:sz w:val="22"/>
          <w:szCs w:val="22"/>
        </w:rPr>
      </w:pPr>
      <w:r w:rsidRPr="003E6355">
        <w:rPr>
          <w:rFonts w:asciiTheme="minorHAnsi" w:hAnsiTheme="minorHAnsi" w:cstheme="minorHAnsi"/>
          <w:noProof/>
          <w:sz w:val="22"/>
          <w:szCs w:val="22"/>
          <w:lang w:val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C6D1E0" wp14:editId="236E65DA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3981450" cy="2638425"/>
                <wp:effectExtent l="0" t="0" r="19050" b="2857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263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3D129" w14:textId="77777777" w:rsidR="0094204F" w:rsidRPr="00F661F4" w:rsidRDefault="0094204F" w:rsidP="0094204F">
                            <w:pPr>
                              <w:rPr>
                                <w:b/>
                              </w:rPr>
                            </w:pPr>
                            <w:r w:rsidRPr="00F661F4">
                              <w:rPr>
                                <w:b/>
                              </w:rPr>
                              <w:t>To dissolve primers:</w:t>
                            </w:r>
                          </w:p>
                          <w:p w14:paraId="728C0355" w14:textId="77777777" w:rsidR="0094204F" w:rsidRPr="00F661F4" w:rsidRDefault="0094204F" w:rsidP="0094204F">
                            <w:r w:rsidRPr="00F661F4">
                              <w:t>Formula:</w:t>
                            </w:r>
                          </w:p>
                          <w:p w14:paraId="0068D43C" w14:textId="77777777" w:rsidR="0094204F" w:rsidRPr="00F661F4" w:rsidRDefault="0094204F" w:rsidP="0094204F">
                            <w:r w:rsidRPr="00F661F4">
                              <w:t>X nMol primer/0,250nmol= Volume of solution</w:t>
                            </w:r>
                          </w:p>
                          <w:p w14:paraId="50A2BB1E" w14:textId="77777777" w:rsidR="0094204F" w:rsidRDefault="0094204F" w:rsidP="0094204F"/>
                          <w:p w14:paraId="0DF14605" w14:textId="77777777" w:rsidR="0094204F" w:rsidRDefault="0094204F" w:rsidP="0094204F">
                            <w:r>
                              <w:rPr>
                                <w:b/>
                              </w:rPr>
                              <w:t xml:space="preserve">Bdi-F </w:t>
                            </w:r>
                            <w:r>
                              <w:t>300uM = 0,300 nmol</w:t>
                            </w:r>
                          </w:p>
                          <w:p w14:paraId="7C17E0B0" w14:textId="77777777" w:rsidR="0094204F" w:rsidRDefault="0094204F" w:rsidP="0094204F">
                            <w:r>
                              <w:t>Concentration nMol/0,300nMol = X water</w:t>
                            </w:r>
                          </w:p>
                          <w:p w14:paraId="3B13CCF4" w14:textId="77777777" w:rsidR="0094204F" w:rsidRDefault="0094204F" w:rsidP="0094204F"/>
                          <w:p w14:paraId="01AA80CA" w14:textId="77777777" w:rsidR="0094204F" w:rsidRDefault="0094204F" w:rsidP="0094204F">
                            <w:r>
                              <w:rPr>
                                <w:b/>
                              </w:rPr>
                              <w:t xml:space="preserve">Bdi-R </w:t>
                            </w:r>
                            <w:r>
                              <w:t xml:space="preserve">900 </w:t>
                            </w:r>
                            <w:r w:rsidRPr="005F0A83">
                              <w:rPr>
                                <w:rFonts w:asciiTheme="majorHAnsi" w:hAnsiTheme="majorHAnsi" w:cs="Times New Roman"/>
                                <w:color w:val="000000" w:themeColor="text1"/>
                                <w:lang w:val="en-GB"/>
                              </w:rPr>
                              <w:t>µ</w:t>
                            </w:r>
                            <w:r>
                              <w:t>m = 0,900nMol</w:t>
                            </w:r>
                          </w:p>
                          <w:p w14:paraId="051B7830" w14:textId="77777777" w:rsidR="0094204F" w:rsidRDefault="0094204F" w:rsidP="0094204F">
                            <w:r>
                              <w:t>Concentration nMol/0,900nmol = X water</w:t>
                            </w:r>
                          </w:p>
                          <w:p w14:paraId="09DE82C3" w14:textId="77777777" w:rsidR="0094204F" w:rsidRDefault="0094204F" w:rsidP="0094204F"/>
                          <w:p w14:paraId="384B3B96" w14:textId="77777777" w:rsidR="0094204F" w:rsidRDefault="0094204F" w:rsidP="0094204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Making 30 µM of stock:</w:t>
                            </w:r>
                          </w:p>
                          <w:p w14:paraId="3939C263" w14:textId="77777777" w:rsidR="0094204F" w:rsidRPr="00F661F4" w:rsidRDefault="0094204F" w:rsidP="0094204F">
                            <w:r>
                              <w:t>2 µl from primer + 18 µl water (1:10 dilution)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6D1E0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0;margin-top:3.6pt;width:313.5pt;height:207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">
                <v:textbox>
                  <w:txbxContent>
                    <w:p w14:paraId="6853D129" w14:textId="77777777" w:rsidR="0094204F" w:rsidRPr="00F661F4" w:rsidRDefault="0094204F" w:rsidP="0094204F">
                      <w:pPr>
                        <w:rPr>
                          <w:b/>
                        </w:rPr>
                      </w:pPr>
                      <w:r w:rsidRPr="00F661F4">
                        <w:rPr>
                          <w:b/>
                        </w:rPr>
                        <w:t>To dissolve primers:</w:t>
                      </w:r>
                    </w:p>
                    <w:p w14:paraId="728C0355" w14:textId="77777777" w:rsidR="0094204F" w:rsidRPr="00F661F4" w:rsidRDefault="0094204F" w:rsidP="0094204F">
                      <w:r w:rsidRPr="00F661F4">
                        <w:t>Formula:</w:t>
                      </w:r>
                    </w:p>
                    <w:p w14:paraId="0068D43C" w14:textId="77777777" w:rsidR="0094204F" w:rsidRPr="00F661F4" w:rsidRDefault="0094204F" w:rsidP="0094204F">
                      <w:r w:rsidRPr="00F661F4">
                        <w:t>X nMol primer/0,250nmol= Volume of solution</w:t>
                      </w:r>
                    </w:p>
                    <w:p w14:paraId="50A2BB1E" w14:textId="77777777" w:rsidR="0094204F" w:rsidRDefault="0094204F" w:rsidP="0094204F"/>
                    <w:p w14:paraId="0DF14605" w14:textId="77777777" w:rsidR="0094204F" w:rsidRDefault="0094204F" w:rsidP="0094204F">
                      <w:r>
                        <w:rPr>
                          <w:b/>
                        </w:rPr>
                        <w:t xml:space="preserve">Bdi-F </w:t>
                      </w:r>
                      <w:r>
                        <w:t>300uM = 0,300 nmol</w:t>
                      </w:r>
                    </w:p>
                    <w:p w14:paraId="7C17E0B0" w14:textId="77777777" w:rsidR="0094204F" w:rsidRDefault="0094204F" w:rsidP="0094204F">
                      <w:r>
                        <w:t>Concentration nMol/0,300nMol = X water</w:t>
                      </w:r>
                    </w:p>
                    <w:p w14:paraId="3B13CCF4" w14:textId="77777777" w:rsidR="0094204F" w:rsidRDefault="0094204F" w:rsidP="0094204F"/>
                    <w:p w14:paraId="01AA80CA" w14:textId="77777777" w:rsidR="0094204F" w:rsidRDefault="0094204F" w:rsidP="0094204F">
                      <w:r>
                        <w:rPr>
                          <w:b/>
                        </w:rPr>
                        <w:t xml:space="preserve">Bdi-R </w:t>
                      </w:r>
                      <w:r>
                        <w:t xml:space="preserve">900 </w:t>
                      </w:r>
                      <w:r w:rsidRPr="005F0A83">
                        <w:rPr>
                          <w:rFonts w:asciiTheme="majorHAnsi" w:hAnsiTheme="majorHAnsi" w:cs="Times New Roman"/>
                          <w:color w:val="000000" w:themeColor="text1"/>
                          <w:lang w:val="en-GB"/>
                        </w:rPr>
                        <w:t>µ</w:t>
                      </w:r>
                      <w:r>
                        <w:t>m = 0,900nMol</w:t>
                      </w:r>
                    </w:p>
                    <w:p w14:paraId="051B7830" w14:textId="77777777" w:rsidR="0094204F" w:rsidRDefault="0094204F" w:rsidP="0094204F">
                      <w:r>
                        <w:t>Concentration nMol/0,900nmol = X water</w:t>
                      </w:r>
                    </w:p>
                    <w:p w14:paraId="09DE82C3" w14:textId="77777777" w:rsidR="0094204F" w:rsidRDefault="0094204F" w:rsidP="0094204F"/>
                    <w:p w14:paraId="384B3B96" w14:textId="77777777" w:rsidR="0094204F" w:rsidRDefault="0094204F" w:rsidP="0094204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Making 30 µM of stock:</w:t>
                      </w:r>
                    </w:p>
                    <w:p w14:paraId="3939C263" w14:textId="77777777" w:rsidR="0094204F" w:rsidRPr="00F661F4" w:rsidRDefault="0094204F" w:rsidP="0094204F">
                      <w:r>
                        <w:t>2 µl from primer + 18 µl water (1:10 dilution)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619419" w14:textId="77777777" w:rsidR="0094204F" w:rsidRPr="003E6355" w:rsidRDefault="0094204F" w:rsidP="0094204F">
      <w:pPr>
        <w:rPr>
          <w:rFonts w:asciiTheme="minorHAnsi" w:hAnsiTheme="minorHAnsi" w:cstheme="minorHAnsi"/>
          <w:sz w:val="22"/>
          <w:szCs w:val="22"/>
        </w:rPr>
      </w:pPr>
    </w:p>
    <w:p w14:paraId="607B60D1" w14:textId="77777777" w:rsidR="0094204F" w:rsidRPr="003E6355" w:rsidRDefault="0094204F" w:rsidP="0094204F">
      <w:pPr>
        <w:rPr>
          <w:rFonts w:asciiTheme="minorHAnsi" w:hAnsiTheme="minorHAnsi" w:cstheme="minorHAnsi"/>
          <w:sz w:val="22"/>
          <w:szCs w:val="22"/>
        </w:rPr>
      </w:pPr>
    </w:p>
    <w:p w14:paraId="783E14AE" w14:textId="77777777" w:rsidR="0094204F" w:rsidRPr="003E6355" w:rsidRDefault="0094204F" w:rsidP="0094204F">
      <w:pPr>
        <w:rPr>
          <w:rFonts w:asciiTheme="minorHAnsi" w:hAnsiTheme="minorHAnsi" w:cstheme="minorHAnsi"/>
          <w:sz w:val="22"/>
          <w:szCs w:val="22"/>
        </w:rPr>
      </w:pPr>
    </w:p>
    <w:p w14:paraId="00AC407D" w14:textId="77777777" w:rsidR="0094204F" w:rsidRPr="003E6355" w:rsidRDefault="0094204F" w:rsidP="0094204F">
      <w:pPr>
        <w:rPr>
          <w:rFonts w:asciiTheme="minorHAnsi" w:hAnsiTheme="minorHAnsi" w:cstheme="minorHAnsi"/>
          <w:sz w:val="22"/>
          <w:szCs w:val="22"/>
        </w:rPr>
      </w:pPr>
    </w:p>
    <w:p w14:paraId="6B32B6D3" w14:textId="77777777" w:rsidR="0094204F" w:rsidRPr="003E6355" w:rsidRDefault="0094204F" w:rsidP="0094204F">
      <w:pPr>
        <w:rPr>
          <w:rFonts w:asciiTheme="minorHAnsi" w:hAnsiTheme="minorHAnsi" w:cstheme="minorHAnsi"/>
          <w:sz w:val="22"/>
          <w:szCs w:val="22"/>
        </w:rPr>
      </w:pPr>
    </w:p>
    <w:p w14:paraId="139CBE6F" w14:textId="77777777" w:rsidR="0094204F" w:rsidRPr="003E6355" w:rsidRDefault="0094204F" w:rsidP="0094204F">
      <w:pPr>
        <w:ind w:left="851"/>
        <w:rPr>
          <w:rFonts w:asciiTheme="minorHAnsi" w:hAnsiTheme="minorHAnsi" w:cstheme="minorHAnsi"/>
          <w:sz w:val="22"/>
          <w:szCs w:val="22"/>
        </w:rPr>
      </w:pPr>
    </w:p>
    <w:p w14:paraId="7F42580D" w14:textId="77777777" w:rsidR="0094204F" w:rsidRPr="003E6355" w:rsidRDefault="0094204F" w:rsidP="0094204F">
      <w:pPr>
        <w:rPr>
          <w:rFonts w:asciiTheme="minorHAnsi" w:hAnsiTheme="minorHAnsi" w:cstheme="minorHAnsi"/>
          <w:sz w:val="22"/>
          <w:szCs w:val="22"/>
        </w:rPr>
      </w:pPr>
    </w:p>
    <w:p w14:paraId="2F38DF9D" w14:textId="77777777" w:rsidR="0094204F" w:rsidRDefault="0094204F" w:rsidP="0094204F">
      <w:pPr>
        <w:rPr>
          <w:rFonts w:asciiTheme="minorHAnsi" w:hAnsiTheme="minorHAnsi" w:cstheme="minorHAnsi"/>
          <w:sz w:val="22"/>
          <w:szCs w:val="22"/>
        </w:rPr>
      </w:pPr>
    </w:p>
    <w:p w14:paraId="33E74B4C" w14:textId="77777777" w:rsidR="0094204F" w:rsidRDefault="0094204F" w:rsidP="0094204F">
      <w:pPr>
        <w:rPr>
          <w:rFonts w:asciiTheme="minorHAnsi" w:hAnsiTheme="minorHAnsi" w:cstheme="minorHAnsi"/>
          <w:sz w:val="22"/>
          <w:szCs w:val="22"/>
        </w:rPr>
      </w:pPr>
    </w:p>
    <w:p w14:paraId="4B408477" w14:textId="77777777" w:rsidR="0094204F" w:rsidRDefault="0094204F" w:rsidP="0094204F">
      <w:pPr>
        <w:rPr>
          <w:rFonts w:asciiTheme="minorHAnsi" w:hAnsiTheme="minorHAnsi" w:cstheme="minorHAnsi"/>
          <w:sz w:val="22"/>
          <w:szCs w:val="22"/>
        </w:rPr>
      </w:pPr>
    </w:p>
    <w:p w14:paraId="0526AB9D" w14:textId="77777777" w:rsidR="0094204F" w:rsidRDefault="0094204F" w:rsidP="0094204F">
      <w:pPr>
        <w:rPr>
          <w:rFonts w:asciiTheme="minorHAnsi" w:hAnsiTheme="minorHAnsi" w:cstheme="minorHAnsi"/>
          <w:sz w:val="22"/>
          <w:szCs w:val="22"/>
        </w:rPr>
      </w:pPr>
    </w:p>
    <w:p w14:paraId="37926C78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D40C31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Appendix 4: Protocol Pyrosequencing </w:t>
      </w:r>
    </w:p>
    <w:p w14:paraId="0758078C" w14:textId="77777777" w:rsidR="0094204F" w:rsidRPr="00D40C31" w:rsidRDefault="0094204F" w:rsidP="0094204F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57263211" w14:textId="77777777" w:rsidR="0094204F" w:rsidRPr="003E6355" w:rsidRDefault="0094204F" w:rsidP="0094204F">
      <w:pPr>
        <w:rPr>
          <w:rFonts w:asciiTheme="minorHAnsi" w:hAnsiTheme="minorHAnsi" w:cstheme="minorHAnsi"/>
          <w:sz w:val="22"/>
          <w:szCs w:val="22"/>
        </w:rPr>
      </w:pPr>
      <w:r w:rsidRPr="003E6355">
        <w:rPr>
          <w:rFonts w:asciiTheme="minorHAnsi" w:hAnsiTheme="minorHAnsi" w:cstheme="minorHAnsi"/>
          <w:sz w:val="22"/>
          <w:szCs w:val="22"/>
        </w:rPr>
        <w:t>Instrument: PyromarkTM Q24 (Biotage), QIAGEN Germany.</w:t>
      </w:r>
    </w:p>
    <w:p w14:paraId="6F5B9675" w14:textId="77777777" w:rsidR="0094204F" w:rsidRPr="003E6355" w:rsidRDefault="0094204F" w:rsidP="0094204F">
      <w:pPr>
        <w:rPr>
          <w:rFonts w:asciiTheme="minorHAnsi" w:hAnsiTheme="minorHAnsi" w:cstheme="minorHAnsi"/>
          <w:sz w:val="22"/>
          <w:szCs w:val="22"/>
        </w:rPr>
      </w:pPr>
      <w:r w:rsidRPr="003E6355">
        <w:rPr>
          <w:rFonts w:asciiTheme="minorHAnsi" w:hAnsiTheme="minorHAnsi" w:cstheme="minorHAnsi"/>
          <w:sz w:val="22"/>
          <w:szCs w:val="22"/>
        </w:rPr>
        <w:t xml:space="preserve"> Kit: Pyrogold SQA reagents, QIAGEN Germany.</w:t>
      </w:r>
    </w:p>
    <w:p w14:paraId="27A7F001" w14:textId="77777777" w:rsidR="0094204F" w:rsidRPr="003E6355" w:rsidRDefault="0094204F" w:rsidP="0094204F">
      <w:pPr>
        <w:rPr>
          <w:rFonts w:asciiTheme="minorHAnsi" w:hAnsiTheme="minorHAnsi" w:cstheme="minorHAnsi"/>
          <w:sz w:val="22"/>
          <w:szCs w:val="22"/>
        </w:rPr>
      </w:pPr>
      <w:r w:rsidRPr="003E6355">
        <w:rPr>
          <w:rFonts w:asciiTheme="minorHAnsi" w:hAnsiTheme="minorHAnsi" w:cstheme="minorHAnsi"/>
          <w:sz w:val="22"/>
          <w:szCs w:val="22"/>
        </w:rPr>
        <w:t xml:space="preserve"> Program: SQA analysis program calibrated for TBEV- Norwegian strand</w:t>
      </w:r>
    </w:p>
    <w:p w14:paraId="70AF269C" w14:textId="77777777" w:rsidR="0094204F" w:rsidRPr="003E6355" w:rsidRDefault="0094204F" w:rsidP="0094204F">
      <w:pPr>
        <w:pStyle w:val="NormalWeb"/>
        <w:numPr>
          <w:ilvl w:val="0"/>
          <w:numId w:val="16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Before going to start pyrosequencing:</w:t>
      </w:r>
    </w:p>
    <w:p w14:paraId="0A691D1F" w14:textId="77777777" w:rsidR="0094204F" w:rsidRPr="003E6355" w:rsidRDefault="0094204F" w:rsidP="0094204F">
      <w:pPr>
        <w:pStyle w:val="NormalWeb"/>
        <w:numPr>
          <w:ilvl w:val="0"/>
          <w:numId w:val="13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Make a worksheet of sequenced samples with names, PCR tube number and date of PCR analysis before going to start pyrosequencing.</w:t>
      </w:r>
    </w:p>
    <w:p w14:paraId="7D8ED7D8" w14:textId="77777777" w:rsidR="0094204F" w:rsidRPr="003E6355" w:rsidRDefault="0094204F" w:rsidP="0094204F">
      <w:pPr>
        <w:pStyle w:val="NormalWeb"/>
        <w:numPr>
          <w:ilvl w:val="0"/>
          <w:numId w:val="13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Turn on heating block 80 ° C 15 minutes before starting pyrosequencing.</w:t>
      </w:r>
    </w:p>
    <w:p w14:paraId="6BFB7267" w14:textId="77777777" w:rsidR="0094204F" w:rsidRPr="003E6355" w:rsidRDefault="0094204F" w:rsidP="0094204F">
      <w:pPr>
        <w:pStyle w:val="NormalWeb"/>
        <w:numPr>
          <w:ilvl w:val="0"/>
          <w:numId w:val="13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Check once </w:t>
      </w:r>
      <w:r>
        <w:rPr>
          <w:rFonts w:asciiTheme="minorHAnsi" w:hAnsiTheme="minorHAnsi" w:cstheme="minorHAnsi"/>
          <w:color w:val="000000"/>
          <w:sz w:val="22"/>
          <w:szCs w:val="22"/>
          <w:lang w:val="en-US"/>
        </w:rPr>
        <w:t>d</w:t>
      </w: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iluted forward primer to 25 microns and include RNase-free water and pyromarks kit.</w:t>
      </w:r>
    </w:p>
    <w:p w14:paraId="2860B9DA" w14:textId="77777777" w:rsidR="0094204F" w:rsidRPr="003E6355" w:rsidRDefault="0094204F" w:rsidP="0094204F">
      <w:pPr>
        <w:pStyle w:val="NormalWeb"/>
        <w:numPr>
          <w:ilvl w:val="0"/>
          <w:numId w:val="13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lastRenderedPageBreak/>
        <w:t xml:space="preserve">Make sure you have all enzymes, </w:t>
      </w:r>
      <w:proofErr w:type="gramStart"/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substrates</w:t>
      </w:r>
      <w:proofErr w:type="gramEnd"/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and buffers in room temperature on bench.</w:t>
      </w:r>
    </w:p>
    <w:p w14:paraId="21C6B158" w14:textId="77777777" w:rsidR="0094204F" w:rsidRPr="003E6355" w:rsidRDefault="0094204F" w:rsidP="0094204F">
      <w:pPr>
        <w:pStyle w:val="NormalWeb"/>
        <w:numPr>
          <w:ilvl w:val="0"/>
          <w:numId w:val="13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Take out washing buffer and place it on the bench with a vacuum machine. </w:t>
      </w:r>
    </w:p>
    <w:p w14:paraId="5E8E4BF1" w14:textId="77777777" w:rsidR="0094204F" w:rsidRPr="003E6355" w:rsidRDefault="0094204F" w:rsidP="0094204F">
      <w:pPr>
        <w:pStyle w:val="NormalWeb"/>
        <w:numPr>
          <w:ilvl w:val="0"/>
          <w:numId w:val="16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Prepare worksheet and Pyromark machine on computer</w:t>
      </w:r>
    </w:p>
    <w:p w14:paraId="140447A0" w14:textId="77777777" w:rsidR="0094204F" w:rsidRPr="003E6355" w:rsidRDefault="0094204F" w:rsidP="0094204F">
      <w:pPr>
        <w:pStyle w:val="NormalWeb"/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First turn on the computer and Pyro mark machine.</w:t>
      </w:r>
      <w:r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Select username / Password: CAS1200 / polymer1.</w:t>
      </w:r>
    </w:p>
    <w:p w14:paraId="033C8E42" w14:textId="77777777" w:rsidR="0094204F" w:rsidRPr="003E6355" w:rsidRDefault="0094204F" w:rsidP="0094204F">
      <w:pPr>
        <w:pStyle w:val="NormalWeb"/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Start program Pyro Mark Q24 and Pyro Mark Q24 machine and click the new run.</w:t>
      </w:r>
    </w:p>
    <w:p w14:paraId="452A383E" w14:textId="77777777" w:rsidR="0094204F" w:rsidRPr="003E6355" w:rsidRDefault="0094204F" w:rsidP="0094204F">
      <w:pPr>
        <w:pStyle w:val="NormalWeb"/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Give a name to plate_ID</w:t>
      </w:r>
    </w:p>
    <w:p w14:paraId="7FBC7A30" w14:textId="77777777" w:rsidR="0094204F" w:rsidRPr="003E6355" w:rsidRDefault="0094204F" w:rsidP="0094204F">
      <w:pPr>
        <w:pStyle w:val="NormalWeb"/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Right click on track A1 in sheet view, then click load assay and select the desired assay (TBE-cyclic 60-TGAA-pyrosetup). Get assay of file or document.</w:t>
      </w:r>
    </w:p>
    <w:p w14:paraId="7CA88835" w14:textId="77777777" w:rsidR="0094204F" w:rsidRPr="003E6355" w:rsidRDefault="0094204F" w:rsidP="0094204F">
      <w:pPr>
        <w:pStyle w:val="NormalWeb"/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Choose Tools-Prerun Information, and the computer calculates the amount of enzyme (E), the substrate (S) and nucleotides (ATCG). Notes amounts of the worksheet</w:t>
      </w:r>
    </w:p>
    <w:p w14:paraId="687E545C" w14:textId="77777777" w:rsidR="0094204F" w:rsidRPr="003E6355" w:rsidRDefault="0094204F" w:rsidP="0094204F">
      <w:pPr>
        <w:pStyle w:val="NormalWeb"/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Save run the file on the USBand transfer to Pyro Mark Q24. Give it a name</w:t>
      </w:r>
      <w:r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according to date and samples. Do not press start run. </w:t>
      </w:r>
    </w:p>
    <w:p w14:paraId="5177380B" w14:textId="77777777" w:rsidR="0094204F" w:rsidRPr="003E6355" w:rsidRDefault="0094204F" w:rsidP="0094204F">
      <w:pPr>
        <w:pStyle w:val="NormalWeb"/>
        <w:numPr>
          <w:ilvl w:val="0"/>
          <w:numId w:val="16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Label PCR strips and prepare Master mix and primer mix</w:t>
      </w:r>
    </w:p>
    <w:p w14:paraId="65ADEA0A" w14:textId="77777777" w:rsidR="0094204F" w:rsidRPr="003E6355" w:rsidRDefault="0094204F" w:rsidP="0094204F">
      <w:pPr>
        <w:rPr>
          <w:rFonts w:asciiTheme="minorHAnsi" w:hAnsiTheme="minorHAnsi" w:cstheme="minorHAnsi"/>
          <w:sz w:val="22"/>
          <w:szCs w:val="22"/>
        </w:rPr>
      </w:pPr>
    </w:p>
    <w:p w14:paraId="5BF87EFD" w14:textId="77777777" w:rsidR="0094204F" w:rsidRPr="00310399" w:rsidRDefault="0094204F" w:rsidP="0094204F">
      <w:pPr>
        <w:tabs>
          <w:tab w:val="left" w:pos="5835"/>
        </w:tabs>
        <w:rPr>
          <w:rFonts w:asciiTheme="minorHAnsi" w:hAnsiTheme="minorHAnsi" w:cstheme="minorHAnsi"/>
          <w:b/>
          <w:bCs/>
          <w:sz w:val="22"/>
          <w:szCs w:val="22"/>
        </w:rPr>
      </w:pPr>
      <w:r w:rsidRPr="00310399">
        <w:rPr>
          <w:rFonts w:asciiTheme="minorHAnsi" w:hAnsiTheme="minorHAnsi" w:cstheme="minorHAnsi"/>
          <w:b/>
          <w:bCs/>
          <w:sz w:val="22"/>
          <w:szCs w:val="22"/>
        </w:rPr>
        <w:t>Preparation of Master mix: (Shake well the beads)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021"/>
      </w:tblGrid>
      <w:tr w:rsidR="0094204F" w:rsidRPr="003E6355" w14:paraId="55850D13" w14:textId="77777777" w:rsidTr="001F6E32">
        <w:tc>
          <w:tcPr>
            <w:tcW w:w="3020" w:type="dxa"/>
          </w:tcPr>
          <w:p w14:paraId="672C8554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Component</w:t>
            </w:r>
          </w:p>
        </w:tc>
        <w:tc>
          <w:tcPr>
            <w:tcW w:w="3021" w:type="dxa"/>
          </w:tcPr>
          <w:p w14:paraId="3203C40E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1xul</w:t>
            </w:r>
          </w:p>
        </w:tc>
      </w:tr>
      <w:tr w:rsidR="0094204F" w:rsidRPr="003E6355" w14:paraId="47AF1046" w14:textId="77777777" w:rsidTr="001F6E32">
        <w:tc>
          <w:tcPr>
            <w:tcW w:w="3020" w:type="dxa"/>
          </w:tcPr>
          <w:p w14:paraId="6C537062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RNase free water</w:t>
            </w:r>
          </w:p>
        </w:tc>
        <w:tc>
          <w:tcPr>
            <w:tcW w:w="3021" w:type="dxa"/>
          </w:tcPr>
          <w:p w14:paraId="580B61AD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</w:tr>
      <w:tr w:rsidR="0094204F" w:rsidRPr="003E6355" w14:paraId="6B9E701A" w14:textId="77777777" w:rsidTr="001F6E32">
        <w:tc>
          <w:tcPr>
            <w:tcW w:w="3020" w:type="dxa"/>
          </w:tcPr>
          <w:p w14:paraId="221032E2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Binding buffer</w:t>
            </w:r>
          </w:p>
        </w:tc>
        <w:tc>
          <w:tcPr>
            <w:tcW w:w="3021" w:type="dxa"/>
          </w:tcPr>
          <w:p w14:paraId="627CDFB1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</w:tr>
      <w:tr w:rsidR="0094204F" w:rsidRPr="003E6355" w14:paraId="4EFA5E41" w14:textId="77777777" w:rsidTr="001F6E32">
        <w:tc>
          <w:tcPr>
            <w:tcW w:w="3020" w:type="dxa"/>
          </w:tcPr>
          <w:p w14:paraId="383F7761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Streptavidin</w:t>
            </w:r>
          </w:p>
        </w:tc>
        <w:tc>
          <w:tcPr>
            <w:tcW w:w="3021" w:type="dxa"/>
          </w:tcPr>
          <w:p w14:paraId="75D3874C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</w:tbl>
    <w:p w14:paraId="75FEAFF6" w14:textId="77777777" w:rsidR="0094204F" w:rsidRDefault="0094204F" w:rsidP="0094204F">
      <w:pPr>
        <w:tabs>
          <w:tab w:val="left" w:pos="5835"/>
        </w:tabs>
        <w:rPr>
          <w:rFonts w:asciiTheme="minorHAnsi" w:hAnsiTheme="minorHAnsi" w:cstheme="minorHAnsi"/>
          <w:sz w:val="22"/>
          <w:szCs w:val="22"/>
        </w:rPr>
      </w:pPr>
      <w:r w:rsidRPr="003E6355">
        <w:rPr>
          <w:rFonts w:asciiTheme="minorHAnsi" w:hAnsiTheme="minorHAnsi" w:cstheme="minorHAnsi"/>
          <w:sz w:val="22"/>
          <w:szCs w:val="22"/>
        </w:rPr>
        <w:t>Aliquot 60ul in each tube and mix it well before use.</w:t>
      </w:r>
    </w:p>
    <w:p w14:paraId="46B17417" w14:textId="77777777" w:rsidR="0094204F" w:rsidRPr="003E6355" w:rsidRDefault="0094204F" w:rsidP="0094204F">
      <w:pPr>
        <w:tabs>
          <w:tab w:val="left" w:pos="5835"/>
        </w:tabs>
        <w:rPr>
          <w:rFonts w:asciiTheme="minorHAnsi" w:hAnsiTheme="minorHAnsi" w:cstheme="minorHAnsi"/>
          <w:sz w:val="22"/>
          <w:szCs w:val="22"/>
        </w:rPr>
      </w:pPr>
    </w:p>
    <w:p w14:paraId="20BF7CC9" w14:textId="77777777" w:rsidR="0094204F" w:rsidRPr="00310399" w:rsidRDefault="0094204F" w:rsidP="0094204F">
      <w:pPr>
        <w:tabs>
          <w:tab w:val="left" w:pos="5835"/>
        </w:tabs>
        <w:rPr>
          <w:rFonts w:asciiTheme="minorHAnsi" w:hAnsiTheme="minorHAnsi" w:cstheme="minorHAnsi"/>
          <w:b/>
          <w:bCs/>
          <w:sz w:val="22"/>
          <w:szCs w:val="22"/>
        </w:rPr>
      </w:pPr>
      <w:r w:rsidRPr="00310399">
        <w:rPr>
          <w:rFonts w:asciiTheme="minorHAnsi" w:hAnsiTheme="minorHAnsi" w:cstheme="minorHAnsi"/>
          <w:b/>
          <w:bCs/>
          <w:sz w:val="22"/>
          <w:szCs w:val="22"/>
        </w:rPr>
        <w:t>Preparation of Primer mix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021"/>
      </w:tblGrid>
      <w:tr w:rsidR="0094204F" w:rsidRPr="003E6355" w14:paraId="04DC1EB8" w14:textId="77777777" w:rsidTr="001F6E32">
        <w:tc>
          <w:tcPr>
            <w:tcW w:w="3020" w:type="dxa"/>
          </w:tcPr>
          <w:p w14:paraId="6D22EA1B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Component</w:t>
            </w:r>
          </w:p>
        </w:tc>
        <w:tc>
          <w:tcPr>
            <w:tcW w:w="3021" w:type="dxa"/>
          </w:tcPr>
          <w:p w14:paraId="6F7C0BC3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1x ul</w:t>
            </w:r>
          </w:p>
        </w:tc>
      </w:tr>
      <w:tr w:rsidR="0094204F" w:rsidRPr="003E6355" w14:paraId="42D8712C" w14:textId="77777777" w:rsidTr="001F6E32">
        <w:tc>
          <w:tcPr>
            <w:tcW w:w="3020" w:type="dxa"/>
          </w:tcPr>
          <w:p w14:paraId="0B933B75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Annealing buffer</w:t>
            </w:r>
          </w:p>
        </w:tc>
        <w:tc>
          <w:tcPr>
            <w:tcW w:w="3021" w:type="dxa"/>
          </w:tcPr>
          <w:p w14:paraId="2A5CBD57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24.7</w:t>
            </w:r>
          </w:p>
        </w:tc>
      </w:tr>
      <w:tr w:rsidR="0094204F" w:rsidRPr="003E6355" w14:paraId="3B950005" w14:textId="77777777" w:rsidTr="001F6E32">
        <w:tc>
          <w:tcPr>
            <w:tcW w:w="3020" w:type="dxa"/>
          </w:tcPr>
          <w:p w14:paraId="047A722A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Sequencing primer(30uM)</w:t>
            </w:r>
          </w:p>
        </w:tc>
        <w:tc>
          <w:tcPr>
            <w:tcW w:w="3021" w:type="dxa"/>
          </w:tcPr>
          <w:p w14:paraId="687A6C2E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0.3</w:t>
            </w:r>
          </w:p>
        </w:tc>
      </w:tr>
    </w:tbl>
    <w:p w14:paraId="5E2E9B74" w14:textId="77777777" w:rsidR="0094204F" w:rsidRPr="003E6355" w:rsidRDefault="0094204F" w:rsidP="0094204F">
      <w:pPr>
        <w:tabs>
          <w:tab w:val="left" w:pos="5835"/>
        </w:tabs>
        <w:rPr>
          <w:rFonts w:asciiTheme="minorHAnsi" w:hAnsiTheme="minorHAnsi" w:cstheme="minorHAnsi"/>
          <w:sz w:val="22"/>
          <w:szCs w:val="22"/>
        </w:rPr>
      </w:pPr>
      <w:r w:rsidRPr="003E6355">
        <w:rPr>
          <w:rFonts w:asciiTheme="minorHAnsi" w:hAnsiTheme="minorHAnsi" w:cstheme="minorHAnsi"/>
          <w:sz w:val="22"/>
          <w:szCs w:val="22"/>
        </w:rPr>
        <w:t>Aliquot 25ul in each tube.</w:t>
      </w:r>
    </w:p>
    <w:p w14:paraId="3D0E909A" w14:textId="77777777" w:rsidR="0094204F" w:rsidRPr="003E6355" w:rsidRDefault="0094204F" w:rsidP="0094204F">
      <w:pPr>
        <w:pStyle w:val="NormalWeb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Make master mix and primer mix and aliquot master mix in strips.</w:t>
      </w:r>
    </w:p>
    <w:p w14:paraId="72CE2727" w14:textId="77777777" w:rsidR="0094204F" w:rsidRPr="00310399" w:rsidRDefault="0094204F" w:rsidP="0094204F">
      <w:pPr>
        <w:pStyle w:val="ListParagraph"/>
        <w:numPr>
          <w:ilvl w:val="0"/>
          <w:numId w:val="18"/>
        </w:numPr>
        <w:tabs>
          <w:tab w:val="left" w:pos="5835"/>
        </w:tabs>
        <w:rPr>
          <w:rFonts w:asciiTheme="minorHAnsi" w:hAnsiTheme="minorHAnsi" w:cstheme="minorHAnsi"/>
          <w:color w:val="000000"/>
          <w:sz w:val="22"/>
          <w:szCs w:val="22"/>
        </w:rPr>
      </w:pPr>
      <w:r w:rsidRPr="00310399">
        <w:rPr>
          <w:rFonts w:asciiTheme="minorHAnsi" w:hAnsiTheme="minorHAnsi" w:cstheme="minorHAnsi"/>
          <w:color w:val="000000"/>
          <w:sz w:val="22"/>
          <w:szCs w:val="22"/>
        </w:rPr>
        <w:t>Put primer mix in the refrigerator and aliquot 60 μl master mix in strips</w:t>
      </w:r>
    </w:p>
    <w:p w14:paraId="69C100BF" w14:textId="77777777" w:rsidR="0094204F" w:rsidRPr="003E6355" w:rsidRDefault="0094204F" w:rsidP="0094204F">
      <w:pPr>
        <w:pStyle w:val="NormalWeb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Put arm cap and work in Kojarbenk: Add 20 </w:t>
      </w:r>
      <w:r w:rsidRPr="003E6355">
        <w:rPr>
          <w:rFonts w:asciiTheme="minorHAnsi" w:hAnsiTheme="minorHAnsi" w:cstheme="minorHAnsi"/>
          <w:color w:val="000000"/>
          <w:sz w:val="22"/>
          <w:szCs w:val="22"/>
        </w:rPr>
        <w:t>μ</w:t>
      </w: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l of PCR product wells in strip and place the lid after a strip is completed. Transport the strips using another rack to the workstation, place the </w:t>
      </w: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lastRenderedPageBreak/>
        <w:t>rack fastened with tape on shaker and secure it with rubber band) and shake it for 10 minutes (room temperature)</w:t>
      </w:r>
      <w:r>
        <w:rPr>
          <w:rFonts w:asciiTheme="minorHAnsi" w:hAnsiTheme="minorHAnsi" w:cstheme="minorHAnsi"/>
          <w:color w:val="000000"/>
          <w:sz w:val="22"/>
          <w:szCs w:val="22"/>
          <w:lang w:val="en-US"/>
        </w:rPr>
        <w:t>.</w:t>
      </w:r>
    </w:p>
    <w:p w14:paraId="2C4689B6" w14:textId="77777777" w:rsidR="0094204F" w:rsidRPr="003E6355" w:rsidRDefault="0094204F" w:rsidP="0094204F">
      <w:pPr>
        <w:pStyle w:val="NormalWeb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Aliquot the primer mix in 25 </w:t>
      </w:r>
      <w:r w:rsidRPr="003E6355">
        <w:rPr>
          <w:rFonts w:asciiTheme="minorHAnsi" w:hAnsiTheme="minorHAnsi" w:cstheme="minorHAnsi"/>
          <w:color w:val="000000"/>
          <w:sz w:val="22"/>
          <w:szCs w:val="22"/>
        </w:rPr>
        <w:t>μ</w:t>
      </w: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l each of Pyro Mark Q24 sequencing plate</w:t>
      </w:r>
      <w:r>
        <w:rPr>
          <w:rFonts w:asciiTheme="minorHAnsi" w:hAnsiTheme="minorHAnsi" w:cstheme="minorHAnsi"/>
          <w:color w:val="000000"/>
          <w:sz w:val="22"/>
          <w:szCs w:val="22"/>
          <w:lang w:val="en-US"/>
        </w:rPr>
        <w:t>.</w:t>
      </w:r>
    </w:p>
    <w:p w14:paraId="291DDB4B" w14:textId="77777777" w:rsidR="0094204F" w:rsidRPr="003E6355" w:rsidRDefault="0094204F" w:rsidP="0094204F">
      <w:pPr>
        <w:pStyle w:val="NormalWeb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After shaking, open the strips in cabinet (just use hands to take the strips into the cabinet as we have three stripes for a full run.</w:t>
      </w:r>
    </w:p>
    <w:p w14:paraId="79728D5B" w14:textId="77777777" w:rsidR="0094204F" w:rsidRPr="003E6355" w:rsidRDefault="0094204F" w:rsidP="0094204F">
      <w:pPr>
        <w:pStyle w:val="NormalWeb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Place plate with primer mix in stand with NO.1 top left. </w:t>
      </w:r>
    </w:p>
    <w:p w14:paraId="3AA5D658" w14:textId="77777777" w:rsidR="0094204F" w:rsidRPr="003E6355" w:rsidRDefault="0094204F" w:rsidP="0094204F">
      <w:pPr>
        <w:pStyle w:val="NormalWeb"/>
        <w:numPr>
          <w:ilvl w:val="0"/>
          <w:numId w:val="16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Washing of PCR products</w:t>
      </w:r>
    </w:p>
    <w:p w14:paraId="071CB23B" w14:textId="77777777" w:rsidR="0094204F" w:rsidRPr="003E6355" w:rsidRDefault="0094204F" w:rsidP="0094204F">
      <w:pPr>
        <w:pStyle w:val="NormalWeb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Keep plastic vessels in vacuum workstation pyrosequencing and fill wash buffer, NaOH), sterile water ,70% ethanol.</w:t>
      </w:r>
    </w:p>
    <w:p w14:paraId="72EE471D" w14:textId="77777777" w:rsidR="0094204F" w:rsidRPr="003E6355" w:rsidRDefault="0094204F" w:rsidP="0094204F">
      <w:pPr>
        <w:pStyle w:val="NormalWeb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Turn on the vacuum machine, check that it works by putting the washing device in the tub with sterile water, and let it run for about 20 seconds.</w:t>
      </w:r>
    </w:p>
    <w:p w14:paraId="3A2B20E4" w14:textId="77777777" w:rsidR="0094204F" w:rsidRPr="003E6355" w:rsidRDefault="0094204F" w:rsidP="0094204F">
      <w:pPr>
        <w:pStyle w:val="NormalWeb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Put scrubber in sample tubes for 1 min. Look after the sample is drawn up and the tubes are properly empty. Shake it after some time.</w:t>
      </w:r>
    </w:p>
    <w:p w14:paraId="2399A053" w14:textId="77777777" w:rsidR="0094204F" w:rsidRPr="003E6355" w:rsidRDefault="0094204F" w:rsidP="0094204F">
      <w:pPr>
        <w:pStyle w:val="NormalWeb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Put scrubber in 70% ethanol for 5 seconds when the liquid enters the tube.</w:t>
      </w:r>
    </w:p>
    <w:p w14:paraId="57A84D4B" w14:textId="77777777" w:rsidR="0094204F" w:rsidRPr="003E6355" w:rsidRDefault="0094204F" w:rsidP="0094204F">
      <w:pPr>
        <w:pStyle w:val="NormalWeb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Transfer the scrubber to denaturing buffer, NaOH and wash for approximately 5 seconds</w:t>
      </w:r>
      <w:r>
        <w:rPr>
          <w:rFonts w:asciiTheme="minorHAnsi" w:hAnsiTheme="minorHAnsi" w:cstheme="minorHAnsi"/>
          <w:color w:val="000000"/>
          <w:sz w:val="22"/>
          <w:szCs w:val="22"/>
          <w:lang w:val="en-US"/>
        </w:rPr>
        <w:t>.</w:t>
      </w:r>
    </w:p>
    <w:p w14:paraId="6EAA1879" w14:textId="77777777" w:rsidR="0094204F" w:rsidRPr="003E6355" w:rsidRDefault="0094204F" w:rsidP="0094204F">
      <w:pPr>
        <w:pStyle w:val="NormalWeb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Transfer the scrubber to WASH wait until you see the fluid enters the hose and wash in approximately 10 sec.</w:t>
      </w:r>
    </w:p>
    <w:p w14:paraId="0E79DF2F" w14:textId="77777777" w:rsidR="0094204F" w:rsidRPr="003E6355" w:rsidRDefault="0094204F" w:rsidP="0094204F">
      <w:pPr>
        <w:pStyle w:val="NormalWeb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Lift the scrubber vertically. Set the switch on the washing device in the off position and wait 5 seconds until there is no vacuum longer, turn off the vacuum pump</w:t>
      </w:r>
      <w:r>
        <w:rPr>
          <w:rFonts w:asciiTheme="minorHAnsi" w:hAnsiTheme="minorHAnsi" w:cstheme="minorHAnsi"/>
          <w:color w:val="000000"/>
          <w:sz w:val="22"/>
          <w:szCs w:val="22"/>
          <w:lang w:val="en-US"/>
        </w:rPr>
        <w:t>.</w:t>
      </w:r>
    </w:p>
    <w:p w14:paraId="7473C00C" w14:textId="77777777" w:rsidR="0094204F" w:rsidRPr="003E6355" w:rsidRDefault="0094204F" w:rsidP="0094204F">
      <w:pPr>
        <w:pStyle w:val="NormalWeb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Keep the washing device in the wells of pyrosequencing plate to elute the sample from the filter</w:t>
      </w:r>
      <w:r>
        <w:rPr>
          <w:rFonts w:asciiTheme="minorHAnsi" w:hAnsiTheme="minorHAnsi" w:cstheme="minorHAnsi"/>
          <w:color w:val="000000"/>
          <w:sz w:val="22"/>
          <w:szCs w:val="22"/>
          <w:lang w:val="en-US"/>
        </w:rPr>
        <w:t>.</w:t>
      </w:r>
    </w:p>
    <w:p w14:paraId="179B927C" w14:textId="77777777" w:rsidR="0094204F" w:rsidRPr="003E6355" w:rsidRDefault="0094204F" w:rsidP="0094204F">
      <w:pPr>
        <w:pStyle w:val="NormalWeb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After 5 minutes discard the strips in yellow bucket in bench.</w:t>
      </w:r>
    </w:p>
    <w:p w14:paraId="464F57EB" w14:textId="77777777" w:rsidR="0094204F" w:rsidRPr="003E6355" w:rsidRDefault="0094204F" w:rsidP="0094204F">
      <w:pPr>
        <w:pStyle w:val="NormalWeb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Keep pyrosequencing plate on pre-heated block.</w:t>
      </w:r>
    </w:p>
    <w:p w14:paraId="6CECA70A" w14:textId="77777777" w:rsidR="0094204F" w:rsidRPr="003E6355" w:rsidRDefault="0094204F" w:rsidP="0094204F">
      <w:pPr>
        <w:pStyle w:val="NormalWeb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Cleaning: Keep scrubber in 1st vessel with water for 10 seconds by shaking it without vacuum. Soak up about 70 ml of water under vacuum. Lift it vertically and hold for 5 seconds to remove remaining liquid. Turn off the washing device and tighten end of the vacuum pump.</w:t>
      </w:r>
    </w:p>
    <w:p w14:paraId="4DD10E36" w14:textId="77777777" w:rsidR="0094204F" w:rsidRPr="003E6355" w:rsidRDefault="0094204F" w:rsidP="0094204F">
      <w:pPr>
        <w:pStyle w:val="NormalWeb"/>
        <w:numPr>
          <w:ilvl w:val="0"/>
          <w:numId w:val="16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Start the program:</w:t>
      </w:r>
    </w:p>
    <w:p w14:paraId="681B16E4" w14:textId="77777777" w:rsidR="0094204F" w:rsidRPr="003E6355" w:rsidRDefault="0094204F" w:rsidP="0094204F">
      <w:pPr>
        <w:pStyle w:val="NormalWeb"/>
        <w:numPr>
          <w:ilvl w:val="0"/>
          <w:numId w:val="20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Add enzyme (E), substrate (S) and nucleotides (ATCG) which the computer has calculated</w:t>
      </w:r>
      <w:r>
        <w:rPr>
          <w:rFonts w:asciiTheme="minorHAnsi" w:hAnsiTheme="minorHAnsi" w:cstheme="minorHAnsi"/>
          <w:color w:val="000000"/>
          <w:sz w:val="22"/>
          <w:szCs w:val="22"/>
          <w:lang w:val="en-US"/>
        </w:rPr>
        <w:t>.</w:t>
      </w:r>
    </w:p>
    <w:p w14:paraId="724A0A88" w14:textId="77777777" w:rsidR="0094204F" w:rsidRPr="003E6355" w:rsidRDefault="0094204F" w:rsidP="0094204F">
      <w:pPr>
        <w:pStyle w:val="NormalWeb"/>
        <w:numPr>
          <w:ilvl w:val="0"/>
          <w:numId w:val="20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Put the block in the machine with the label towards you by taking off the bottom and secure it with locking pin</w:t>
      </w:r>
      <w:r>
        <w:rPr>
          <w:rFonts w:asciiTheme="minorHAnsi" w:hAnsiTheme="minorHAnsi" w:cstheme="minorHAnsi"/>
          <w:color w:val="000000"/>
          <w:sz w:val="22"/>
          <w:szCs w:val="22"/>
          <w:lang w:val="en-US"/>
        </w:rPr>
        <w:t>.</w:t>
      </w:r>
    </w:p>
    <w:p w14:paraId="1D82FE37" w14:textId="77777777" w:rsidR="0094204F" w:rsidRPr="003E6355" w:rsidRDefault="0094204F" w:rsidP="0094204F">
      <w:pPr>
        <w:pStyle w:val="NormalWeb"/>
        <w:numPr>
          <w:ilvl w:val="0"/>
          <w:numId w:val="20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Select the correct program and push start run.</w:t>
      </w:r>
    </w:p>
    <w:p w14:paraId="455F52BB" w14:textId="77777777" w:rsidR="0094204F" w:rsidRPr="003E6355" w:rsidRDefault="0094204F" w:rsidP="0094204F">
      <w:pPr>
        <w:pStyle w:val="NormalWeb"/>
        <w:numPr>
          <w:ilvl w:val="0"/>
          <w:numId w:val="16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lastRenderedPageBreak/>
        <w:t>After pyromark run is complete</w:t>
      </w:r>
    </w:p>
    <w:p w14:paraId="74F5A619" w14:textId="77777777" w:rsidR="0094204F" w:rsidRPr="003E6355" w:rsidRDefault="0094204F" w:rsidP="0094204F">
      <w:pPr>
        <w:pStyle w:val="NormalWeb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Running file is automatically saved on the USB. Move USB to the PC in room 008.</w:t>
      </w:r>
    </w:p>
    <w:p w14:paraId="0EF208F1" w14:textId="77777777" w:rsidR="0094204F" w:rsidRPr="003E6355" w:rsidRDefault="0094204F" w:rsidP="0094204F">
      <w:pPr>
        <w:pStyle w:val="NormalWeb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Get the run from USB.</w:t>
      </w:r>
    </w:p>
    <w:p w14:paraId="764DC2C4" w14:textId="77777777" w:rsidR="0094204F" w:rsidRPr="003E6355" w:rsidRDefault="0094204F" w:rsidP="0094204F">
      <w:pPr>
        <w:pStyle w:val="NormalWeb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Click "analyzes all the wells”.</w:t>
      </w:r>
    </w:p>
    <w:p w14:paraId="2035C268" w14:textId="77777777" w:rsidR="0094204F" w:rsidRPr="003E6355" w:rsidRDefault="0094204F" w:rsidP="0094204F">
      <w:pPr>
        <w:pStyle w:val="NormalWeb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Press report SQA full report, and SQA pyrogram report(landscape).</w:t>
      </w:r>
      <w:r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Save it as PDF on </w:t>
      </w:r>
      <w:proofErr w:type="gramStart"/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F, and</w:t>
      </w:r>
      <w:proofErr w:type="gramEnd"/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print it.</w:t>
      </w:r>
    </w:p>
    <w:p w14:paraId="496FC428" w14:textId="77777777" w:rsidR="0094204F" w:rsidRDefault="0094204F" w:rsidP="0094204F">
      <w:pPr>
        <w:pStyle w:val="NormalWeb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n-US"/>
        </w:rPr>
        <w:t>Throw pyrosequencing plate and clean block properly with sterile water.</w:t>
      </w:r>
    </w:p>
    <w:p w14:paraId="5FC50B18" w14:textId="77777777" w:rsidR="0094204F" w:rsidRPr="00310399" w:rsidRDefault="0094204F" w:rsidP="0094204F">
      <w:pPr>
        <w:pStyle w:val="NormalWeb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</w:p>
    <w:p w14:paraId="25478C62" w14:textId="77777777" w:rsidR="0094204F" w:rsidRDefault="0094204F" w:rsidP="0094204F">
      <w:pPr>
        <w:tabs>
          <w:tab w:val="left" w:pos="5835"/>
        </w:tabs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310399">
        <w:rPr>
          <w:rFonts w:asciiTheme="minorHAnsi" w:hAnsiTheme="minorHAnsi" w:cstheme="minorHAnsi"/>
          <w:b/>
          <w:bCs/>
          <w:i/>
          <w:iCs/>
          <w:sz w:val="22"/>
          <w:szCs w:val="22"/>
        </w:rPr>
        <w:t>Appendix 5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>: Modified protocol of primer dilution</w:t>
      </w:r>
    </w:p>
    <w:p w14:paraId="44E15E53" w14:textId="77777777" w:rsidR="0094204F" w:rsidRPr="00310399" w:rsidRDefault="0094204F" w:rsidP="0094204F">
      <w:pPr>
        <w:tabs>
          <w:tab w:val="left" w:pos="5835"/>
        </w:tabs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14EC5E03" w14:textId="77777777" w:rsidR="0094204F" w:rsidRPr="003E6355" w:rsidRDefault="0094204F" w:rsidP="0094204F">
      <w:pPr>
        <w:rPr>
          <w:rFonts w:asciiTheme="minorHAnsi" w:hAnsiTheme="minorHAnsi" w:cstheme="minorHAnsi"/>
          <w:sz w:val="22"/>
          <w:szCs w:val="22"/>
          <w:lang w:val="en-GB"/>
        </w:rPr>
      </w:pPr>
      <w:r w:rsidRPr="003E6355">
        <w:rPr>
          <w:rFonts w:asciiTheme="minorHAnsi" w:hAnsiTheme="minorHAnsi" w:cstheme="minorHAnsi"/>
          <w:sz w:val="22"/>
          <w:szCs w:val="22"/>
          <w:lang w:val="en-GB"/>
        </w:rPr>
        <w:t>According to dissolving primers formula in Appendix 3:</w:t>
      </w:r>
    </w:p>
    <w:p w14:paraId="4ADF53FC" w14:textId="77777777" w:rsidR="0094204F" w:rsidRPr="003E6355" w:rsidRDefault="0094204F" w:rsidP="0094204F">
      <w:pPr>
        <w:rPr>
          <w:rFonts w:asciiTheme="minorHAnsi" w:hAnsiTheme="minorHAnsi" w:cstheme="minorHAnsi"/>
          <w:sz w:val="22"/>
          <w:szCs w:val="22"/>
        </w:rPr>
      </w:pPr>
      <w:r w:rsidRPr="003E6355">
        <w:rPr>
          <w:rFonts w:asciiTheme="minorHAnsi" w:hAnsiTheme="minorHAnsi" w:cstheme="minorHAnsi"/>
          <w:sz w:val="22"/>
          <w:szCs w:val="22"/>
        </w:rPr>
        <w:t>X nM primer/0,250nmole= Volume of solution</w:t>
      </w:r>
    </w:p>
    <w:p w14:paraId="74A5BB8B" w14:textId="77777777" w:rsidR="0094204F" w:rsidRPr="003E6355" w:rsidRDefault="0094204F" w:rsidP="0094204F">
      <w:pPr>
        <w:rPr>
          <w:rFonts w:asciiTheme="minorHAnsi" w:hAnsiTheme="minorHAnsi" w:cstheme="minorHAnsi"/>
          <w:sz w:val="22"/>
          <w:szCs w:val="22"/>
        </w:rPr>
      </w:pPr>
      <w:r w:rsidRPr="003E6355">
        <w:rPr>
          <w:rFonts w:asciiTheme="minorHAnsi" w:hAnsiTheme="minorHAnsi" w:cstheme="minorHAnsi"/>
          <w:sz w:val="22"/>
          <w:szCs w:val="22"/>
        </w:rPr>
        <w:t>250uM=250pmole/ul=0.250nmole/ul</w:t>
      </w:r>
    </w:p>
    <w:p w14:paraId="1518AAE6" w14:textId="77777777" w:rsidR="0094204F" w:rsidRPr="003E6355" w:rsidRDefault="0094204F" w:rsidP="0094204F">
      <w:pPr>
        <w:rPr>
          <w:rFonts w:asciiTheme="minorHAnsi" w:hAnsiTheme="minorHAnsi" w:cstheme="minorHAnsi"/>
          <w:sz w:val="22"/>
          <w:szCs w:val="22"/>
        </w:rPr>
      </w:pPr>
      <w:r w:rsidRPr="003E6355">
        <w:rPr>
          <w:rFonts w:asciiTheme="minorHAnsi" w:hAnsiTheme="minorHAnsi" w:cstheme="minorHAnsi"/>
          <w:sz w:val="22"/>
          <w:szCs w:val="22"/>
        </w:rPr>
        <w:t>As Bdi</w:t>
      </w:r>
      <w:r>
        <w:rPr>
          <w:rFonts w:asciiTheme="minorHAnsi" w:hAnsiTheme="minorHAnsi" w:cstheme="minorHAnsi"/>
          <w:sz w:val="22"/>
          <w:szCs w:val="22"/>
        </w:rPr>
        <w:t>-</w:t>
      </w:r>
      <w:r w:rsidRPr="003E6355">
        <w:rPr>
          <w:rFonts w:asciiTheme="minorHAnsi" w:hAnsiTheme="minorHAnsi" w:cstheme="minorHAnsi"/>
          <w:sz w:val="22"/>
          <w:szCs w:val="22"/>
        </w:rPr>
        <w:t>F 300uM=0.300 nmole</w:t>
      </w:r>
    </w:p>
    <w:p w14:paraId="6E610681" w14:textId="77777777" w:rsidR="0094204F" w:rsidRPr="003E6355" w:rsidRDefault="0094204F" w:rsidP="0094204F">
      <w:pPr>
        <w:rPr>
          <w:rFonts w:asciiTheme="minorHAnsi" w:hAnsiTheme="minorHAnsi" w:cstheme="minorHAnsi"/>
          <w:sz w:val="22"/>
          <w:szCs w:val="22"/>
        </w:rPr>
      </w:pPr>
      <w:r w:rsidRPr="003E6355">
        <w:rPr>
          <w:rFonts w:asciiTheme="minorHAnsi" w:hAnsiTheme="minorHAnsi" w:cstheme="minorHAnsi"/>
          <w:sz w:val="22"/>
          <w:szCs w:val="22"/>
        </w:rPr>
        <w:t>We have 49.3 nmol</w:t>
      </w:r>
    </w:p>
    <w:p w14:paraId="1B43719C" w14:textId="77777777" w:rsidR="0094204F" w:rsidRPr="003E6355" w:rsidRDefault="0094204F" w:rsidP="0094204F">
      <w:pPr>
        <w:rPr>
          <w:rFonts w:asciiTheme="minorHAnsi" w:hAnsiTheme="minorHAnsi" w:cstheme="minorHAnsi"/>
          <w:sz w:val="22"/>
          <w:szCs w:val="22"/>
        </w:rPr>
      </w:pPr>
      <w:r w:rsidRPr="003E6355">
        <w:rPr>
          <w:rFonts w:asciiTheme="minorHAnsi" w:hAnsiTheme="minorHAnsi" w:cstheme="minorHAnsi"/>
          <w:sz w:val="22"/>
          <w:szCs w:val="22"/>
        </w:rPr>
        <w:t>49.3nmole/0.300nmole=164.3ul Water</w:t>
      </w:r>
    </w:p>
    <w:p w14:paraId="056A3322" w14:textId="77777777" w:rsidR="0094204F" w:rsidRPr="003E6355" w:rsidRDefault="0094204F" w:rsidP="0094204F">
      <w:pPr>
        <w:rPr>
          <w:rFonts w:asciiTheme="minorHAnsi" w:hAnsiTheme="minorHAnsi" w:cstheme="minorHAnsi"/>
          <w:sz w:val="22"/>
          <w:szCs w:val="22"/>
        </w:rPr>
      </w:pPr>
      <w:r w:rsidRPr="003E6355">
        <w:rPr>
          <w:rFonts w:asciiTheme="minorHAnsi" w:hAnsiTheme="minorHAnsi" w:cstheme="minorHAnsi"/>
          <w:sz w:val="22"/>
          <w:szCs w:val="22"/>
        </w:rPr>
        <w:t>As Bdi</w:t>
      </w:r>
      <w:r>
        <w:rPr>
          <w:rFonts w:asciiTheme="minorHAnsi" w:hAnsiTheme="minorHAnsi" w:cstheme="minorHAnsi"/>
          <w:sz w:val="22"/>
          <w:szCs w:val="22"/>
        </w:rPr>
        <w:t>-</w:t>
      </w:r>
      <w:r w:rsidRPr="003E6355">
        <w:rPr>
          <w:rFonts w:asciiTheme="minorHAnsi" w:hAnsiTheme="minorHAnsi" w:cstheme="minorHAnsi"/>
          <w:sz w:val="22"/>
          <w:szCs w:val="22"/>
        </w:rPr>
        <w:t>R 900uM=0.900nmol</w:t>
      </w:r>
    </w:p>
    <w:p w14:paraId="56386170" w14:textId="77777777" w:rsidR="0094204F" w:rsidRPr="003E6355" w:rsidRDefault="0094204F" w:rsidP="0094204F">
      <w:pPr>
        <w:rPr>
          <w:rFonts w:asciiTheme="minorHAnsi" w:hAnsiTheme="minorHAnsi" w:cstheme="minorHAnsi"/>
          <w:sz w:val="22"/>
          <w:szCs w:val="22"/>
        </w:rPr>
      </w:pPr>
      <w:r w:rsidRPr="003E6355">
        <w:rPr>
          <w:rFonts w:asciiTheme="minorHAnsi" w:hAnsiTheme="minorHAnsi" w:cstheme="minorHAnsi"/>
          <w:sz w:val="22"/>
          <w:szCs w:val="22"/>
        </w:rPr>
        <w:t>We have 59.1 nmole</w:t>
      </w:r>
    </w:p>
    <w:p w14:paraId="4BFEE778" w14:textId="77777777" w:rsidR="0094204F" w:rsidRPr="003E6355" w:rsidRDefault="0094204F" w:rsidP="0094204F">
      <w:pPr>
        <w:rPr>
          <w:rFonts w:asciiTheme="minorHAnsi" w:hAnsiTheme="minorHAnsi" w:cstheme="minorHAnsi"/>
          <w:sz w:val="22"/>
          <w:szCs w:val="22"/>
        </w:rPr>
      </w:pPr>
      <w:r w:rsidRPr="003E6355">
        <w:rPr>
          <w:rFonts w:asciiTheme="minorHAnsi" w:hAnsiTheme="minorHAnsi" w:cstheme="minorHAnsi"/>
          <w:sz w:val="22"/>
          <w:szCs w:val="22"/>
        </w:rPr>
        <w:t>59.1nmole/0.900nmole=65.7 ul Water</w:t>
      </w:r>
    </w:p>
    <w:p w14:paraId="0D02C202" w14:textId="77777777" w:rsidR="0094204F" w:rsidRPr="003E6355" w:rsidRDefault="0094204F" w:rsidP="0094204F">
      <w:pPr>
        <w:tabs>
          <w:tab w:val="left" w:pos="5835"/>
        </w:tabs>
        <w:rPr>
          <w:rFonts w:asciiTheme="minorHAnsi" w:hAnsiTheme="minorHAnsi" w:cstheme="minorHAnsi"/>
          <w:sz w:val="22"/>
          <w:szCs w:val="22"/>
        </w:rPr>
      </w:pPr>
    </w:p>
    <w:p w14:paraId="3DD99148" w14:textId="77777777" w:rsidR="0094204F" w:rsidRDefault="0094204F" w:rsidP="0094204F">
      <w:pPr>
        <w:tabs>
          <w:tab w:val="left" w:pos="5835"/>
        </w:tabs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5EA746BB" w14:textId="77777777" w:rsidR="0094204F" w:rsidRDefault="0094204F" w:rsidP="0094204F">
      <w:pPr>
        <w:tabs>
          <w:tab w:val="left" w:pos="5835"/>
        </w:tabs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52514A07" w14:textId="77777777" w:rsidR="0094204F" w:rsidRDefault="0094204F" w:rsidP="0094204F">
      <w:pPr>
        <w:tabs>
          <w:tab w:val="left" w:pos="5835"/>
        </w:tabs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1391BD12" w14:textId="77777777" w:rsidR="0094204F" w:rsidRDefault="0094204F" w:rsidP="0094204F">
      <w:pPr>
        <w:tabs>
          <w:tab w:val="left" w:pos="5835"/>
        </w:tabs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590F1CCD" w14:textId="77777777" w:rsidR="0094204F" w:rsidRDefault="0094204F" w:rsidP="0094204F">
      <w:pPr>
        <w:tabs>
          <w:tab w:val="left" w:pos="5835"/>
        </w:tabs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33D0C654" w14:textId="77777777" w:rsidR="0094204F" w:rsidRDefault="0094204F" w:rsidP="0094204F">
      <w:pPr>
        <w:tabs>
          <w:tab w:val="left" w:pos="5835"/>
        </w:tabs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6B5566E5" w14:textId="77777777" w:rsidR="0094204F" w:rsidRDefault="0094204F" w:rsidP="0094204F">
      <w:pPr>
        <w:tabs>
          <w:tab w:val="left" w:pos="5835"/>
        </w:tabs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46594BFD" w14:textId="77777777" w:rsidR="0094204F" w:rsidRDefault="0094204F" w:rsidP="0094204F">
      <w:pPr>
        <w:tabs>
          <w:tab w:val="left" w:pos="5835"/>
        </w:tabs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6AC4F8DB" w14:textId="77777777" w:rsidR="0094204F" w:rsidRDefault="0094204F" w:rsidP="0094204F">
      <w:pPr>
        <w:tabs>
          <w:tab w:val="left" w:pos="5835"/>
        </w:tabs>
        <w:rPr>
          <w:rFonts w:asciiTheme="minorHAnsi" w:hAnsiTheme="minorHAnsi" w:cstheme="minorHAnsi"/>
          <w:b/>
          <w:bCs/>
          <w:i/>
          <w:iCs/>
          <w:color w:val="000000" w:themeColor="text1"/>
          <w:sz w:val="22"/>
          <w:szCs w:val="22"/>
          <w:lang w:val="en-GB"/>
        </w:rPr>
      </w:pPr>
      <w:r w:rsidRPr="00310399">
        <w:rPr>
          <w:rFonts w:asciiTheme="minorHAnsi" w:hAnsiTheme="minorHAnsi" w:cstheme="minorHAnsi"/>
          <w:b/>
          <w:bCs/>
          <w:i/>
          <w:iCs/>
          <w:sz w:val="22"/>
          <w:szCs w:val="22"/>
        </w:rPr>
        <w:t>Appendix 6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: Protocol for dilution of primers in 10-fold </w:t>
      </w:r>
      <w:r w:rsidRPr="00310399">
        <w:rPr>
          <w:rFonts w:asciiTheme="minorHAnsi" w:hAnsiTheme="minorHAnsi" w:cstheme="minorHAnsi"/>
          <w:b/>
          <w:bCs/>
          <w:i/>
          <w:iCs/>
          <w:sz w:val="22"/>
          <w:szCs w:val="22"/>
        </w:rPr>
        <w:t>series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</w:t>
      </w:r>
      <w:r w:rsidRPr="00310399">
        <w:rPr>
          <w:rFonts w:asciiTheme="minorHAnsi" w:hAnsiTheme="minorHAnsi" w:cstheme="minorHAnsi"/>
          <w:b/>
          <w:bCs/>
          <w:i/>
          <w:iCs/>
          <w:sz w:val="22"/>
          <w:szCs w:val="22"/>
        </w:rPr>
        <w:t>(</w:t>
      </w:r>
      <w:r w:rsidRPr="00310399">
        <w:rPr>
          <w:rFonts w:asciiTheme="minorHAnsi" w:hAnsiTheme="minorHAnsi" w:cstheme="minorHAnsi"/>
          <w:b/>
          <w:bCs/>
          <w:i/>
          <w:iCs/>
          <w:color w:val="000000" w:themeColor="text1"/>
          <w:sz w:val="22"/>
          <w:szCs w:val="22"/>
          <w:lang w:val="en-GB"/>
        </w:rPr>
        <w:t>10</w:t>
      </w:r>
      <w:r w:rsidRPr="00310399">
        <w:rPr>
          <w:rFonts w:asciiTheme="minorHAnsi" w:hAnsiTheme="minorHAnsi" w:cstheme="minorHAnsi"/>
          <w:b/>
          <w:bCs/>
          <w:i/>
          <w:iCs/>
          <w:color w:val="000000" w:themeColor="text1"/>
          <w:sz w:val="22"/>
          <w:szCs w:val="22"/>
          <w:vertAlign w:val="superscript"/>
          <w:lang w:val="en-GB"/>
        </w:rPr>
        <w:t>-0</w:t>
      </w:r>
      <w:r w:rsidRPr="00310399">
        <w:rPr>
          <w:rFonts w:asciiTheme="minorHAnsi" w:hAnsiTheme="minorHAnsi" w:cstheme="minorHAnsi"/>
          <w:b/>
          <w:bCs/>
          <w:i/>
          <w:iCs/>
          <w:color w:val="000000" w:themeColor="text1"/>
          <w:sz w:val="22"/>
          <w:szCs w:val="22"/>
          <w:lang w:val="en-GB"/>
        </w:rPr>
        <w:t xml:space="preserve"> to 10</w:t>
      </w:r>
      <w:r w:rsidRPr="00310399">
        <w:rPr>
          <w:rFonts w:asciiTheme="minorHAnsi" w:hAnsiTheme="minorHAnsi" w:cstheme="minorHAnsi"/>
          <w:b/>
          <w:bCs/>
          <w:i/>
          <w:iCs/>
          <w:color w:val="000000" w:themeColor="text1"/>
          <w:sz w:val="22"/>
          <w:szCs w:val="22"/>
          <w:vertAlign w:val="superscript"/>
          <w:lang w:val="en-GB"/>
        </w:rPr>
        <w:t>-6</w:t>
      </w:r>
      <w:r w:rsidRPr="00310399">
        <w:rPr>
          <w:rFonts w:asciiTheme="minorHAnsi" w:hAnsiTheme="minorHAnsi" w:cstheme="minorHAnsi"/>
          <w:b/>
          <w:bCs/>
          <w:i/>
          <w:iCs/>
          <w:color w:val="000000" w:themeColor="text1"/>
          <w:sz w:val="22"/>
          <w:szCs w:val="22"/>
          <w:lang w:val="en-GB"/>
        </w:rPr>
        <w:t>)</w:t>
      </w:r>
    </w:p>
    <w:p w14:paraId="218BE27F" w14:textId="77777777" w:rsidR="0094204F" w:rsidRPr="00310399" w:rsidRDefault="0094204F" w:rsidP="0094204F">
      <w:pPr>
        <w:tabs>
          <w:tab w:val="left" w:pos="5835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0E7CDC36" w14:textId="77777777" w:rsidR="0094204F" w:rsidRDefault="0094204F" w:rsidP="0094204F">
      <w:pPr>
        <w:tabs>
          <w:tab w:val="left" w:pos="5835"/>
        </w:tabs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</w:pPr>
      <w:r w:rsidRPr="00310399">
        <w:rPr>
          <w:rFonts w:asciiTheme="minorHAnsi" w:hAnsiTheme="minorHAnsi" w:cstheme="minorHAnsi"/>
          <w:sz w:val="22"/>
          <w:szCs w:val="22"/>
        </w:rPr>
        <w:t xml:space="preserve">PCR tests for diluted primers by </w:t>
      </w:r>
      <w:r w:rsidRPr="00310399">
        <w:rPr>
          <w:rFonts w:asciiTheme="minorHAnsi" w:hAnsiTheme="minorHAnsi" w:cstheme="minorHAnsi"/>
          <w:sz w:val="22"/>
          <w:szCs w:val="22"/>
          <w:lang w:val="en-GB"/>
        </w:rPr>
        <w:t xml:space="preserve">10-fold serial dilution from </w:t>
      </w:r>
      <w:r w:rsidRPr="00310399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10</w:t>
      </w:r>
      <w:r w:rsidRPr="00310399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  <w:lang w:val="en-GB"/>
        </w:rPr>
        <w:t>-0</w:t>
      </w:r>
      <w:r w:rsidRPr="00310399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 xml:space="preserve"> to 10</w:t>
      </w:r>
      <w:r w:rsidRPr="00310399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  <w:lang w:val="en-GB"/>
        </w:rPr>
        <w:t xml:space="preserve">-6 </w:t>
      </w:r>
      <w:r w:rsidRPr="00310399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(1:128, 1:1280, 1:12800, 1:128000, 1:1280000, 1:12800000, 1:128000000) with their Ct value.</w:t>
      </w:r>
    </w:p>
    <w:p w14:paraId="6718AE53" w14:textId="77777777" w:rsidR="0094204F" w:rsidRPr="00310399" w:rsidRDefault="0094204F" w:rsidP="0094204F">
      <w:pPr>
        <w:tabs>
          <w:tab w:val="left" w:pos="5835"/>
        </w:tabs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4204F" w:rsidRPr="003E6355" w14:paraId="64AA031E" w14:textId="77777777" w:rsidTr="001F6E32">
        <w:tc>
          <w:tcPr>
            <w:tcW w:w="3020" w:type="dxa"/>
          </w:tcPr>
          <w:p w14:paraId="38E49486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Diluted primers</w:t>
            </w:r>
          </w:p>
        </w:tc>
        <w:tc>
          <w:tcPr>
            <w:tcW w:w="3021" w:type="dxa"/>
          </w:tcPr>
          <w:p w14:paraId="3422A183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Ct value</w:t>
            </w:r>
          </w:p>
        </w:tc>
        <w:tc>
          <w:tcPr>
            <w:tcW w:w="3021" w:type="dxa"/>
          </w:tcPr>
          <w:p w14:paraId="2F9AE759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Result by PCR</w:t>
            </w:r>
          </w:p>
        </w:tc>
      </w:tr>
      <w:tr w:rsidR="0094204F" w:rsidRPr="003E6355" w14:paraId="0BF5242D" w14:textId="77777777" w:rsidTr="001F6E32">
        <w:tc>
          <w:tcPr>
            <w:tcW w:w="3020" w:type="dxa"/>
          </w:tcPr>
          <w:p w14:paraId="6946822B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1:128</w:t>
            </w:r>
          </w:p>
        </w:tc>
        <w:tc>
          <w:tcPr>
            <w:tcW w:w="3021" w:type="dxa"/>
          </w:tcPr>
          <w:p w14:paraId="50FC9784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24.94</w:t>
            </w:r>
          </w:p>
        </w:tc>
        <w:tc>
          <w:tcPr>
            <w:tcW w:w="3021" w:type="dxa"/>
          </w:tcPr>
          <w:p w14:paraId="054D9260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</w:tr>
      <w:tr w:rsidR="0094204F" w:rsidRPr="003E6355" w14:paraId="7DC2D5FD" w14:textId="77777777" w:rsidTr="001F6E32">
        <w:tc>
          <w:tcPr>
            <w:tcW w:w="3020" w:type="dxa"/>
          </w:tcPr>
          <w:p w14:paraId="567987C5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1:1280</w:t>
            </w:r>
          </w:p>
        </w:tc>
        <w:tc>
          <w:tcPr>
            <w:tcW w:w="3021" w:type="dxa"/>
          </w:tcPr>
          <w:p w14:paraId="0F5A7DF7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26.82</w:t>
            </w:r>
          </w:p>
        </w:tc>
        <w:tc>
          <w:tcPr>
            <w:tcW w:w="3021" w:type="dxa"/>
          </w:tcPr>
          <w:p w14:paraId="1D9F27B4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</w:tr>
      <w:tr w:rsidR="0094204F" w:rsidRPr="003E6355" w14:paraId="34923E9B" w14:textId="77777777" w:rsidTr="001F6E32">
        <w:tc>
          <w:tcPr>
            <w:tcW w:w="3020" w:type="dxa"/>
          </w:tcPr>
          <w:p w14:paraId="3698548E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1:12800</w:t>
            </w:r>
          </w:p>
        </w:tc>
        <w:tc>
          <w:tcPr>
            <w:tcW w:w="3021" w:type="dxa"/>
          </w:tcPr>
          <w:p w14:paraId="0CF098FE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30.48</w:t>
            </w:r>
          </w:p>
        </w:tc>
        <w:tc>
          <w:tcPr>
            <w:tcW w:w="3021" w:type="dxa"/>
          </w:tcPr>
          <w:p w14:paraId="0529EDBE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</w:tr>
      <w:tr w:rsidR="0094204F" w:rsidRPr="003E6355" w14:paraId="73E8263F" w14:textId="77777777" w:rsidTr="001F6E32">
        <w:tc>
          <w:tcPr>
            <w:tcW w:w="3020" w:type="dxa"/>
          </w:tcPr>
          <w:p w14:paraId="69789D11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1:128000</w:t>
            </w:r>
          </w:p>
        </w:tc>
        <w:tc>
          <w:tcPr>
            <w:tcW w:w="3021" w:type="dxa"/>
          </w:tcPr>
          <w:p w14:paraId="532E906F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32.22</w:t>
            </w:r>
          </w:p>
        </w:tc>
        <w:tc>
          <w:tcPr>
            <w:tcW w:w="3021" w:type="dxa"/>
          </w:tcPr>
          <w:p w14:paraId="3C67C472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</w:tr>
      <w:tr w:rsidR="0094204F" w:rsidRPr="003E6355" w14:paraId="2D56B84F" w14:textId="77777777" w:rsidTr="001F6E32">
        <w:tc>
          <w:tcPr>
            <w:tcW w:w="3020" w:type="dxa"/>
          </w:tcPr>
          <w:p w14:paraId="2C10411D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1:1280000</w:t>
            </w:r>
          </w:p>
        </w:tc>
        <w:tc>
          <w:tcPr>
            <w:tcW w:w="3021" w:type="dxa"/>
          </w:tcPr>
          <w:p w14:paraId="069EC3B0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021" w:type="dxa"/>
          </w:tcPr>
          <w:p w14:paraId="13C5FBBA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94204F" w:rsidRPr="003E6355" w14:paraId="16111079" w14:textId="77777777" w:rsidTr="001F6E32">
        <w:tc>
          <w:tcPr>
            <w:tcW w:w="3020" w:type="dxa"/>
          </w:tcPr>
          <w:p w14:paraId="72E968D7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1:12800000</w:t>
            </w:r>
          </w:p>
        </w:tc>
        <w:tc>
          <w:tcPr>
            <w:tcW w:w="3021" w:type="dxa"/>
          </w:tcPr>
          <w:p w14:paraId="7F67FE82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021" w:type="dxa"/>
          </w:tcPr>
          <w:p w14:paraId="539BAB8D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94204F" w:rsidRPr="003E6355" w14:paraId="7F5B5686" w14:textId="77777777" w:rsidTr="001F6E32">
        <w:tc>
          <w:tcPr>
            <w:tcW w:w="3020" w:type="dxa"/>
          </w:tcPr>
          <w:p w14:paraId="27B1BA0A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1:128000000</w:t>
            </w:r>
          </w:p>
        </w:tc>
        <w:tc>
          <w:tcPr>
            <w:tcW w:w="3021" w:type="dxa"/>
          </w:tcPr>
          <w:p w14:paraId="683AE16E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021" w:type="dxa"/>
          </w:tcPr>
          <w:p w14:paraId="35E723F6" w14:textId="77777777" w:rsidR="0094204F" w:rsidRPr="003E6355" w:rsidRDefault="0094204F" w:rsidP="001F6E32">
            <w:pPr>
              <w:tabs>
                <w:tab w:val="left" w:pos="58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</w:tbl>
    <w:p w14:paraId="6E1361CA" w14:textId="77777777" w:rsidR="0094204F" w:rsidRDefault="0094204F" w:rsidP="0094204F">
      <w:pPr>
        <w:tabs>
          <w:tab w:val="left" w:pos="5835"/>
        </w:tabs>
        <w:rPr>
          <w:rFonts w:asciiTheme="minorHAnsi" w:hAnsiTheme="minorHAnsi" w:cstheme="minorHAnsi"/>
          <w:sz w:val="22"/>
          <w:szCs w:val="22"/>
        </w:rPr>
      </w:pPr>
    </w:p>
    <w:p w14:paraId="789B802F" w14:textId="77777777" w:rsidR="0094204F" w:rsidRDefault="0094204F" w:rsidP="0094204F">
      <w:pPr>
        <w:tabs>
          <w:tab w:val="left" w:pos="5835"/>
        </w:tabs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CE70ED">
        <w:rPr>
          <w:rFonts w:asciiTheme="minorHAnsi" w:hAnsiTheme="minorHAnsi" w:cstheme="minorHAnsi"/>
          <w:b/>
          <w:bCs/>
          <w:i/>
          <w:iCs/>
          <w:sz w:val="22"/>
          <w:szCs w:val="22"/>
        </w:rPr>
        <w:t>Appendix 7: RT-PCR report of Brønnøysund samples</w:t>
      </w:r>
    </w:p>
    <w:p w14:paraId="00918A62" w14:textId="77777777" w:rsidR="0094204F" w:rsidRPr="00CE70ED" w:rsidRDefault="0094204F" w:rsidP="0094204F">
      <w:pPr>
        <w:tabs>
          <w:tab w:val="left" w:pos="5835"/>
        </w:tabs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6A767617" w14:textId="77777777" w:rsidR="0094204F" w:rsidRPr="003E6355" w:rsidRDefault="0094204F" w:rsidP="0094204F">
      <w:pPr>
        <w:tabs>
          <w:tab w:val="left" w:pos="5835"/>
        </w:tabs>
        <w:rPr>
          <w:rFonts w:asciiTheme="minorHAnsi" w:hAnsiTheme="minorHAnsi" w:cstheme="minorHAnsi"/>
          <w:sz w:val="22"/>
          <w:szCs w:val="22"/>
        </w:rPr>
      </w:pPr>
      <w:r w:rsidRPr="003E6355">
        <w:rPr>
          <w:rFonts w:asciiTheme="minorHAnsi" w:hAnsiTheme="minorHAnsi" w:cstheme="minorHAnsi"/>
          <w:sz w:val="22"/>
          <w:szCs w:val="22"/>
        </w:rPr>
        <w:t xml:space="preserve">PCR test of 10 </w:t>
      </w:r>
      <w:r>
        <w:rPr>
          <w:rFonts w:asciiTheme="minorHAnsi" w:hAnsiTheme="minorHAnsi" w:cstheme="minorHAnsi"/>
          <w:sz w:val="22"/>
          <w:szCs w:val="22"/>
        </w:rPr>
        <w:t>nymph</w:t>
      </w:r>
      <w:r w:rsidRPr="003E6355">
        <w:rPr>
          <w:rFonts w:asciiTheme="minorHAnsi" w:hAnsiTheme="minorHAnsi" w:cstheme="minorHAnsi"/>
          <w:sz w:val="22"/>
          <w:szCs w:val="22"/>
        </w:rPr>
        <w:t xml:space="preserve"> tick samples from Brønnøysund with 2 positive control dilutions showing full quantitation concise report with graph.</w:t>
      </w:r>
      <w:r w:rsidRPr="003E6355">
        <w:rPr>
          <w:rFonts w:asciiTheme="minorHAnsi" w:hAnsiTheme="minorHAnsi" w:cstheme="minorHAnsi"/>
          <w:sz w:val="22"/>
          <w:szCs w:val="22"/>
        </w:rPr>
        <w:tab/>
      </w:r>
    </w:p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1343"/>
        <w:gridCol w:w="7729"/>
      </w:tblGrid>
      <w:tr w:rsidR="0094204F" w:rsidRPr="003E6355" w14:paraId="100A98A7" w14:textId="77777777" w:rsidTr="001F6E3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9D3BCD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5D46301D" wp14:editId="68B0B328">
                  <wp:extent cx="152400" cy="137160"/>
                  <wp:effectExtent l="0" t="0" r="0" b="15240"/>
                  <wp:docPr id="10" name="Picture 10" descr="QI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I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0C1EE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hyperlink r:id="rId9" w:history="1">
              <w:r w:rsidRPr="003E635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www.qiagen.com</w:t>
              </w:r>
            </w:hyperlink>
          </w:p>
        </w:tc>
      </w:tr>
    </w:tbl>
    <w:p w14:paraId="018F0794" w14:textId="77777777" w:rsidR="0094204F" w:rsidRPr="003E6355" w:rsidRDefault="0094204F" w:rsidP="0094204F">
      <w:pPr>
        <w:pStyle w:val="Heading1"/>
        <w:rPr>
          <w:rFonts w:asciiTheme="minorHAnsi" w:hAnsiTheme="minorHAnsi" w:cstheme="minorHAnsi"/>
          <w:color w:val="000000"/>
          <w:sz w:val="22"/>
          <w:szCs w:val="22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</w:rPr>
        <w:t>Quantitation Report</w:t>
      </w:r>
    </w:p>
    <w:p w14:paraId="67226220" w14:textId="77777777" w:rsidR="0094204F" w:rsidRPr="003E6355" w:rsidRDefault="0094204F" w:rsidP="0094204F">
      <w:pPr>
        <w:pStyle w:val="Heading4"/>
        <w:rPr>
          <w:rFonts w:asciiTheme="minorHAnsi" w:hAnsiTheme="minorHAnsi" w:cstheme="minorHAnsi"/>
          <w:color w:val="000000"/>
          <w:sz w:val="22"/>
          <w:szCs w:val="22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</w:rPr>
        <w:t>Experiment Information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5"/>
        <w:gridCol w:w="7127"/>
      </w:tblGrid>
      <w:tr w:rsidR="0094204F" w:rsidRPr="003E6355" w14:paraId="21FD49A7" w14:textId="77777777" w:rsidTr="001F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D1B49A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Run Name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AE583C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10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nymph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tick samples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Brønnøysund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with 2 dilutions of positive control (128000,1280000)29.10.20</w:t>
            </w:r>
          </w:p>
        </w:tc>
      </w:tr>
      <w:tr w:rsidR="0094204F" w:rsidRPr="003E6355" w14:paraId="68875CE7" w14:textId="77777777" w:rsidTr="001F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CFF55C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Run Start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A8A590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10/29/2020 11:11:55 AM</w:t>
            </w:r>
          </w:p>
        </w:tc>
      </w:tr>
      <w:tr w:rsidR="0094204F" w:rsidRPr="003E6355" w14:paraId="10D18402" w14:textId="77777777" w:rsidTr="001F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C03FC8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Run Finish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FFCD05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10/29/2020 1:14:50 PM</w:t>
            </w:r>
          </w:p>
        </w:tc>
      </w:tr>
      <w:tr w:rsidR="0094204F" w:rsidRPr="003E6355" w14:paraId="244CC9A4" w14:textId="77777777" w:rsidTr="001F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0C1F181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Operator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B5AC53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Khansaa</w:t>
            </w:r>
          </w:p>
        </w:tc>
      </w:tr>
      <w:tr w:rsidR="0094204F" w:rsidRPr="003E6355" w14:paraId="1137D084" w14:textId="77777777" w:rsidTr="001F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0E05951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Notes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9CF4FD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Babesia </w:t>
            </w:r>
            <w:proofErr w:type="gramStart"/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spp(</w:t>
            </w:r>
            <w:proofErr w:type="gramEnd"/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10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nymph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tick samples and 2 dilutions 128000,1280000)</w:t>
            </w:r>
          </w:p>
        </w:tc>
      </w:tr>
      <w:tr w:rsidR="0094204F" w:rsidRPr="003E6355" w14:paraId="2314E868" w14:textId="77777777" w:rsidTr="001F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5471BC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Run On Software Version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400F071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Rotor-Gene Q Software 2.3.1.49</w:t>
            </w:r>
          </w:p>
        </w:tc>
      </w:tr>
      <w:tr w:rsidR="0094204F" w:rsidRPr="003E6355" w14:paraId="665F4B84" w14:textId="77777777" w:rsidTr="001F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424B0F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Run Signature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EA54BF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The Run Signature is valid.</w:t>
            </w:r>
          </w:p>
        </w:tc>
      </w:tr>
      <w:tr w:rsidR="0094204F" w:rsidRPr="003E6355" w14:paraId="5F03C4CF" w14:textId="77777777" w:rsidTr="001F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0E1078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Gain Green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3EABA8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10.</w:t>
            </w:r>
          </w:p>
        </w:tc>
      </w:tr>
    </w:tbl>
    <w:p w14:paraId="2EA21044" w14:textId="77777777" w:rsidR="0094204F" w:rsidRPr="003E6355" w:rsidRDefault="0094204F" w:rsidP="0094204F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1A56DD18" w14:textId="77777777" w:rsidR="0094204F" w:rsidRPr="003E6355" w:rsidRDefault="0094204F" w:rsidP="0094204F">
      <w:pPr>
        <w:pageBreakBefore/>
        <w:rPr>
          <w:rFonts w:asciiTheme="minorHAnsi" w:hAnsiTheme="minorHAnsi" w:cstheme="minorHAnsi"/>
          <w:color w:val="000000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"/>
        <w:gridCol w:w="514"/>
        <w:gridCol w:w="1988"/>
        <w:gridCol w:w="865"/>
        <w:gridCol w:w="537"/>
        <w:gridCol w:w="1104"/>
        <w:gridCol w:w="1911"/>
        <w:gridCol w:w="1776"/>
      </w:tblGrid>
      <w:tr w:rsidR="0094204F" w:rsidRPr="003E6355" w14:paraId="0CFD047A" w14:textId="77777777" w:rsidTr="001F6E32"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16C93C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No.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D6DD34C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Color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94FBF3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Name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36741B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Type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B513E81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Ct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6D7D511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Ct Comment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115F74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Given Conc (copies/ul)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2BBE2E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Calc Conc (copies/ul)</w:t>
            </w:r>
          </w:p>
        </w:tc>
      </w:tr>
      <w:tr w:rsidR="0094204F" w:rsidRPr="003E6355" w14:paraId="36528C42" w14:textId="77777777" w:rsidTr="001F6E32"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1A16B2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8987EC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5DD5F194" wp14:editId="73A191C1">
                  <wp:extent cx="187325" cy="187325"/>
                  <wp:effectExtent l="0" t="0" r="3175" b="3175"/>
                  <wp:docPr id="1072" name="Picture 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D454AD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N4b (19)T1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6545E0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DA77F5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35.28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DCE10A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5622998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1E26BE9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4D8397DA" w14:textId="77777777" w:rsidTr="001F6E32"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7DB85D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BA93B2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186194E6" wp14:editId="7299F1BA">
                  <wp:extent cx="187325" cy="187325"/>
                  <wp:effectExtent l="0" t="0" r="3175" b="3175"/>
                  <wp:docPr id="1071" name="Picture 1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64E2E2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N4b (19)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T2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04DDE8C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65F59C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33.39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3050F7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42F82CE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DB9D741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5590CA8B" w14:textId="77777777" w:rsidTr="001F6E32"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C656BB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9E276C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16DB52ED" wp14:editId="7709065E">
                  <wp:extent cx="187325" cy="187325"/>
                  <wp:effectExtent l="0" t="0" r="3175" b="3175"/>
                  <wp:docPr id="1070" name="Picture 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FF31FE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N4b (19)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T3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D1B036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05E929C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32.44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72B3EB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112D139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9F13527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756745D2" w14:textId="77777777" w:rsidTr="001F6E32"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EB72B3C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402767C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30462DCC" wp14:editId="0F57C973">
                  <wp:extent cx="187325" cy="187325"/>
                  <wp:effectExtent l="0" t="0" r="3175" b="3175"/>
                  <wp:docPr id="1069" name="Picture 1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D885D2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N4b (19)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T4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36A361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CA9446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34.07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4B1100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7C0F82C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0FD6DB9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337099BD" w14:textId="77777777" w:rsidTr="001F6E32"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5EE6D8C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6ED48D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35D7E831" wp14:editId="36F3681C">
                  <wp:extent cx="187325" cy="187325"/>
                  <wp:effectExtent l="0" t="0" r="3175" b="3175"/>
                  <wp:docPr id="1068" name="Picture 1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80FFD5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N4b (19)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876535C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E68D41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34.64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69CCD1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8740228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5839178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27CD6860" w14:textId="77777777" w:rsidTr="001F6E32"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1C6A5C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CD28D0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32EDB883" wp14:editId="64CC5839">
                  <wp:extent cx="187325" cy="187325"/>
                  <wp:effectExtent l="0" t="0" r="3175" b="3175"/>
                  <wp:docPr id="1067" name="Picture 1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478EED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N4b (19)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T6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E6F2F1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A6DFA0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81E416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BC0CCBC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E7B35D8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4EE07A9F" w14:textId="77777777" w:rsidTr="001F6E32"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E29FA9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B7FA39C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0E616C5C" wp14:editId="4A86BD3E">
                  <wp:extent cx="187325" cy="187325"/>
                  <wp:effectExtent l="0" t="0" r="3175" b="3175"/>
                  <wp:docPr id="1066" name="Picture 1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AB48451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N4b (19)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T7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A44FFF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41BF60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34.63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FBA41D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77C79AC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D54878A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0CB4087E" w14:textId="77777777" w:rsidTr="001F6E32"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4CCF62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60C58E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2E16D9BA" wp14:editId="3DAB851E">
                  <wp:extent cx="187325" cy="187325"/>
                  <wp:effectExtent l="0" t="0" r="3175" b="3175"/>
                  <wp:docPr id="1065" name="Picture 1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2BBD09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N4b (19)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T8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A3D101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39DF11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34.38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D36801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EDD5E9C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D832F22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39371D95" w14:textId="77777777" w:rsidTr="001F6E32"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1B674C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FAB008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781EB3DA" wp14:editId="4CE697DF">
                  <wp:extent cx="187325" cy="187325"/>
                  <wp:effectExtent l="0" t="0" r="3175" b="3175"/>
                  <wp:docPr id="1064" name="Picture 1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E40668D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N4b (19)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T9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7AB26E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BFF890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33.65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5381AED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46D999D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BAAF9A0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68DCB2AF" w14:textId="77777777" w:rsidTr="001F6E32"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276A84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D22B31C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455D3295" wp14:editId="236A5F8A">
                  <wp:extent cx="187325" cy="187325"/>
                  <wp:effectExtent l="0" t="0" r="3175" b="3175"/>
                  <wp:docPr id="1063" name="Picture 1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73E3B0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N4b (19)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T10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96B26C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EBB72B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82CA8D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NEG (NTC)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455987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2C70A23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481CDE18" w14:textId="77777777" w:rsidTr="001F6E32"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5BFD8D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BEE6DD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42DFE9B4" wp14:editId="23157D8D">
                  <wp:extent cx="187325" cy="187325"/>
                  <wp:effectExtent l="0" t="0" r="3175" b="3175"/>
                  <wp:docPr id="1060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4F8EB1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128000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C5F68E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347814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32.94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937CFE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D2F6021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D87A6F5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06A6C493" w14:textId="77777777" w:rsidTr="001F6E32"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681177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16CD98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0A7E57ED" wp14:editId="2BFFE070">
                  <wp:extent cx="187325" cy="187325"/>
                  <wp:effectExtent l="0" t="0" r="3175" b="3175"/>
                  <wp:docPr id="1059" name="Picture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7E333C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1280000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246BB8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E9405B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FAC7D7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NEG (NTC)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7556631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23E2F3B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41A54CE7" w14:textId="77777777" w:rsidTr="001F6E32"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6D0029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4FFFD6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1251EB27" wp14:editId="6BB6EF10">
                  <wp:extent cx="187325" cy="187325"/>
                  <wp:effectExtent l="0" t="0" r="3175" b="3175"/>
                  <wp:docPr id="1058" name="Picture 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BA901C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N.6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DB6135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D101D6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E4613D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NEG (NTC)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174549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6DDAF92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6A54915B" w14:textId="77777777" w:rsidTr="001F6E32"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D84241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1696EF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63FE25FB" wp14:editId="2804010D">
                  <wp:extent cx="187325" cy="187325"/>
                  <wp:effectExtent l="0" t="0" r="3175" b="3175"/>
                  <wp:docPr id="1057" name="Picture 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4D2765C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N.6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9137A9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B52E48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615B13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NEG (NTC)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93C37DC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637EB8E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9594A0B" w14:textId="77777777" w:rsidR="0094204F" w:rsidRPr="00CE70ED" w:rsidRDefault="0094204F" w:rsidP="0094204F">
      <w:pPr>
        <w:tabs>
          <w:tab w:val="left" w:pos="5835"/>
        </w:tabs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CE70ED">
        <w:rPr>
          <w:rFonts w:asciiTheme="minorHAnsi" w:hAnsiTheme="minorHAnsi" w:cstheme="minorHAnsi"/>
          <w:b/>
          <w:bCs/>
          <w:i/>
          <w:iCs/>
          <w:sz w:val="22"/>
          <w:szCs w:val="22"/>
        </w:rPr>
        <w:lastRenderedPageBreak/>
        <w:t>Appendix 8: RT-PCR report of Hille samples</w:t>
      </w:r>
    </w:p>
    <w:p w14:paraId="017A56C0" w14:textId="77777777" w:rsidR="0094204F" w:rsidRPr="003E6355" w:rsidRDefault="0094204F" w:rsidP="0094204F">
      <w:pPr>
        <w:tabs>
          <w:tab w:val="left" w:pos="5835"/>
        </w:tabs>
        <w:rPr>
          <w:rFonts w:asciiTheme="minorHAnsi" w:hAnsiTheme="minorHAnsi" w:cstheme="minorHAnsi"/>
          <w:sz w:val="22"/>
          <w:szCs w:val="22"/>
        </w:rPr>
      </w:pPr>
    </w:p>
    <w:p w14:paraId="4D5EB38E" w14:textId="77777777" w:rsidR="0094204F" w:rsidRPr="003E6355" w:rsidRDefault="0094204F" w:rsidP="0094204F">
      <w:pPr>
        <w:tabs>
          <w:tab w:val="left" w:pos="5835"/>
        </w:tabs>
        <w:rPr>
          <w:rFonts w:asciiTheme="minorHAnsi" w:hAnsiTheme="minorHAnsi" w:cstheme="minorHAnsi"/>
          <w:sz w:val="22"/>
          <w:szCs w:val="22"/>
        </w:rPr>
      </w:pPr>
      <w:r w:rsidRPr="003E6355">
        <w:rPr>
          <w:rFonts w:asciiTheme="minorHAnsi" w:hAnsiTheme="minorHAnsi" w:cstheme="minorHAnsi"/>
          <w:sz w:val="22"/>
          <w:szCs w:val="22"/>
        </w:rPr>
        <w:t>PCR test of 24 nymph tick samples from Hille with 4 positive control dilutions showing full quantitation concise report with graph.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6"/>
        <w:gridCol w:w="6056"/>
      </w:tblGrid>
      <w:tr w:rsidR="0094204F" w:rsidRPr="003E6355" w14:paraId="75169202" w14:textId="77777777" w:rsidTr="001F6E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1B241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3CA914A8" wp14:editId="3D8A4F11">
                  <wp:extent cx="482600" cy="417830"/>
                  <wp:effectExtent l="0" t="0" r="0" b="1270"/>
                  <wp:docPr id="51" name="Picture 51" descr="QI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I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D44023C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hyperlink r:id="rId14" w:history="1">
              <w:r w:rsidRPr="003E635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www.qiagen.com</w:t>
              </w:r>
            </w:hyperlink>
          </w:p>
        </w:tc>
      </w:tr>
    </w:tbl>
    <w:p w14:paraId="7DEC4B3D" w14:textId="77777777" w:rsidR="0094204F" w:rsidRPr="003E6355" w:rsidRDefault="0094204F" w:rsidP="0094204F">
      <w:pPr>
        <w:pStyle w:val="Heading1"/>
        <w:rPr>
          <w:rFonts w:asciiTheme="minorHAnsi" w:hAnsiTheme="minorHAnsi" w:cstheme="minorHAnsi"/>
          <w:color w:val="000000"/>
          <w:sz w:val="22"/>
          <w:szCs w:val="22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</w:rPr>
        <w:t>Quantitation Report</w:t>
      </w:r>
    </w:p>
    <w:p w14:paraId="6D0F4E61" w14:textId="77777777" w:rsidR="0094204F" w:rsidRPr="003E6355" w:rsidRDefault="0094204F" w:rsidP="0094204F">
      <w:pPr>
        <w:pStyle w:val="Heading4"/>
        <w:rPr>
          <w:rFonts w:asciiTheme="minorHAnsi" w:hAnsiTheme="minorHAnsi" w:cstheme="minorHAnsi"/>
          <w:color w:val="000000"/>
          <w:sz w:val="22"/>
          <w:szCs w:val="22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</w:rPr>
        <w:t>Experiment Information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7"/>
        <w:gridCol w:w="5315"/>
      </w:tblGrid>
      <w:tr w:rsidR="0094204F" w:rsidRPr="003E6355" w14:paraId="1193657B" w14:textId="77777777" w:rsidTr="001F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F3EDCBD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Run Name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9A7487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Babesia S10(20) Hille25-48 and 1:1280-1:128000013.04.21</w:t>
            </w:r>
          </w:p>
        </w:tc>
      </w:tr>
      <w:tr w:rsidR="0094204F" w:rsidRPr="003E6355" w14:paraId="42018B8F" w14:textId="77777777" w:rsidTr="001F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EA8E34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Run Start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023A1C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4/13/2021 11:22:35 AM</w:t>
            </w:r>
          </w:p>
        </w:tc>
      </w:tr>
      <w:tr w:rsidR="0094204F" w:rsidRPr="003E6355" w14:paraId="3779BED9" w14:textId="77777777" w:rsidTr="001F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053BEF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Run Finish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7D31281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4/13/2021 1:25:04 PM</w:t>
            </w:r>
          </w:p>
        </w:tc>
      </w:tr>
      <w:tr w:rsidR="0094204F" w:rsidRPr="003E6355" w14:paraId="3EA827BE" w14:textId="77777777" w:rsidTr="001F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49B587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Operator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69D613C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Khansaa</w:t>
            </w:r>
          </w:p>
        </w:tc>
      </w:tr>
      <w:tr w:rsidR="0094204F" w:rsidRPr="003E6355" w14:paraId="4EF1DE7D" w14:textId="77777777" w:rsidTr="001F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40981E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Notes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BC991F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Babesia S10(20) Hille25-48 and dilutions 13.04.21</w:t>
            </w:r>
          </w:p>
        </w:tc>
      </w:tr>
      <w:tr w:rsidR="0094204F" w:rsidRPr="003E6355" w14:paraId="115BE38E" w14:textId="77777777" w:rsidTr="001F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FF143D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Run On Software Version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5C5690C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Rotor-Gene Q Software 2.3.1.49</w:t>
            </w:r>
          </w:p>
        </w:tc>
      </w:tr>
      <w:tr w:rsidR="0094204F" w:rsidRPr="003E6355" w14:paraId="72A2DD7E" w14:textId="77777777" w:rsidTr="001F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D356B2C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Run Signature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55D2D6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The Run Signature is valid.</w:t>
            </w:r>
          </w:p>
        </w:tc>
      </w:tr>
      <w:tr w:rsidR="0094204F" w:rsidRPr="003E6355" w14:paraId="69BA427F" w14:textId="77777777" w:rsidTr="001F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D182341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Gain Green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20D77D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9.33</w:t>
            </w:r>
          </w:p>
        </w:tc>
      </w:tr>
      <w:tr w:rsidR="0094204F" w:rsidRPr="003E6355" w14:paraId="2E5EBB4A" w14:textId="77777777" w:rsidTr="001F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995FD7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Machine Serial No.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A29BDA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120803</w:t>
            </w:r>
          </w:p>
        </w:tc>
      </w:tr>
    </w:tbl>
    <w:p w14:paraId="0343E220" w14:textId="77777777" w:rsidR="0094204F" w:rsidRDefault="0094204F" w:rsidP="0094204F">
      <w:pPr>
        <w:pStyle w:val="Heading4"/>
        <w:rPr>
          <w:rFonts w:asciiTheme="minorHAnsi" w:hAnsiTheme="minorHAnsi" w:cstheme="minorHAnsi"/>
          <w:color w:val="000000"/>
          <w:sz w:val="22"/>
          <w:szCs w:val="22"/>
        </w:rPr>
      </w:pPr>
    </w:p>
    <w:p w14:paraId="5E4689BD" w14:textId="77777777" w:rsidR="0094204F" w:rsidRDefault="0094204F" w:rsidP="0094204F"/>
    <w:p w14:paraId="531F06A1" w14:textId="77777777" w:rsidR="0094204F" w:rsidRDefault="0094204F" w:rsidP="0094204F"/>
    <w:p w14:paraId="684E3FB4" w14:textId="77777777" w:rsidR="0094204F" w:rsidRDefault="0094204F" w:rsidP="0094204F"/>
    <w:p w14:paraId="1CEEC7D7" w14:textId="77777777" w:rsidR="0094204F" w:rsidRDefault="0094204F" w:rsidP="0094204F"/>
    <w:p w14:paraId="0F7548B8" w14:textId="77777777" w:rsidR="0094204F" w:rsidRDefault="0094204F" w:rsidP="0094204F"/>
    <w:p w14:paraId="21736482" w14:textId="77777777" w:rsidR="0094204F" w:rsidRDefault="0094204F" w:rsidP="0094204F"/>
    <w:p w14:paraId="62E38267" w14:textId="77777777" w:rsidR="0094204F" w:rsidRDefault="0094204F" w:rsidP="0094204F"/>
    <w:p w14:paraId="4D0E8594" w14:textId="77777777" w:rsidR="0094204F" w:rsidRDefault="0094204F" w:rsidP="0094204F"/>
    <w:p w14:paraId="412768A4" w14:textId="77777777" w:rsidR="0094204F" w:rsidRDefault="0094204F" w:rsidP="0094204F"/>
    <w:p w14:paraId="1FE6284F" w14:textId="77777777" w:rsidR="0094204F" w:rsidRPr="00C66FC7" w:rsidRDefault="0094204F" w:rsidP="0094204F"/>
    <w:p w14:paraId="5BA5122C" w14:textId="77777777" w:rsidR="0094204F" w:rsidRPr="003E6355" w:rsidRDefault="0094204F" w:rsidP="0094204F">
      <w:pPr>
        <w:rPr>
          <w:rFonts w:asciiTheme="minorHAnsi" w:hAnsiTheme="minorHAnsi" w:cstheme="minorHAnsi"/>
          <w:color w:val="000000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"/>
        <w:gridCol w:w="458"/>
        <w:gridCol w:w="2511"/>
        <w:gridCol w:w="1050"/>
        <w:gridCol w:w="516"/>
        <w:gridCol w:w="971"/>
        <w:gridCol w:w="1673"/>
        <w:gridCol w:w="1555"/>
      </w:tblGrid>
      <w:tr w:rsidR="0094204F" w:rsidRPr="003E6355" w14:paraId="65CA8D0D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6B71A0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lastRenderedPageBreak/>
              <w:t>No.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96E0B3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Color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DB0BE7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Name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088406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Type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61CD4A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Ct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B175EC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Ct Comment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A9C4DD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Given Conc (copies/ul)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962FE81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Calc Conc (copies/ul)</w:t>
            </w:r>
          </w:p>
        </w:tc>
      </w:tr>
      <w:tr w:rsidR="0094204F" w:rsidRPr="003E6355" w14:paraId="3C0DA6F2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692250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FA380A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7E081770" wp14:editId="177822D8">
                  <wp:extent cx="187325" cy="187325"/>
                  <wp:effectExtent l="0" t="0" r="3175" b="317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E8BF50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(10)20(25)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A436C9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7A9203D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31.67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E46A00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675D42F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159C600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2CA6D8C" w14:textId="77777777" w:rsidR="0094204F" w:rsidRPr="00CE70ED" w:rsidRDefault="0094204F" w:rsidP="0094204F">
      <w:pPr>
        <w:rPr>
          <w:lang w:val="nb-NO" w:eastAsia="nb-NO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"/>
        <w:gridCol w:w="452"/>
        <w:gridCol w:w="2474"/>
        <w:gridCol w:w="1035"/>
        <w:gridCol w:w="509"/>
        <w:gridCol w:w="1087"/>
        <w:gridCol w:w="1648"/>
        <w:gridCol w:w="1533"/>
      </w:tblGrid>
      <w:tr w:rsidR="0094204F" w:rsidRPr="003E6355" w14:paraId="48B50F2C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AD999A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No.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8E991E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Color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39062F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Name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531F2E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Type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84058D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Ct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79D108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Ct Comment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F904F3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Given Conc (copies/ul)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E3B6C4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Calc Conc (copies/ul)</w:t>
            </w:r>
          </w:p>
        </w:tc>
      </w:tr>
      <w:tr w:rsidR="0094204F" w:rsidRPr="003E6355" w14:paraId="303E0B38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513D3BD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4AEE1C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76DD7562" wp14:editId="28ED244B">
                  <wp:extent cx="187325" cy="187325"/>
                  <wp:effectExtent l="0" t="0" r="3175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419AE7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(10)20(26)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8471D7D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B4333D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31.42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C2829AD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BD3ADA3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2B90D40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6EF681A6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7413B4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C8D28F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2C96161B" wp14:editId="14DAE0E1">
                  <wp:extent cx="187325" cy="187325"/>
                  <wp:effectExtent l="0" t="0" r="3175" b="317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E69F28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(10)20(27)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189507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BE022D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0A594DC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B4C6DF9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E23D02F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49155C97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1D8B0C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1024BF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2BF1CDC3" wp14:editId="766F8A41">
                  <wp:extent cx="187325" cy="187325"/>
                  <wp:effectExtent l="0" t="0" r="3175" b="3175"/>
                  <wp:docPr id="1054" name="Picture 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028E06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(10)20(28)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B35BDA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7B8F77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33.44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DFABC5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7183837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7314AF4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36511DB0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38DE08D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4EC56F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3017C657" wp14:editId="1B20D2A5">
                  <wp:extent cx="187325" cy="187325"/>
                  <wp:effectExtent l="0" t="0" r="3175" b="3175"/>
                  <wp:docPr id="1056" name="Picture 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9D02D9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(10)20(29)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2721C7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EBA47E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B65913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NEG (Multi Ct)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28076B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55844B8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26903F2F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0ECB06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338DDA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553DD204" wp14:editId="3FAEC7A2">
                  <wp:extent cx="187325" cy="187325"/>
                  <wp:effectExtent l="0" t="0" r="3175" b="3175"/>
                  <wp:docPr id="1087" name="Picture 1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79C0EE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(10)20(30)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8F4BFC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06F46C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27.68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7FA632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BBAD7D5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9F71292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2BE6444D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6D4C73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BEC4ED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2F2D6613" wp14:editId="7BB1A0AB">
                  <wp:extent cx="187325" cy="187325"/>
                  <wp:effectExtent l="0" t="0" r="3175" b="3175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3998C9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(10)20(31)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4B3215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713186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29C867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9DFECC8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E8B952A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21653B7A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BD701DC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26F1E21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686DC20B" wp14:editId="55BA1F00">
                  <wp:extent cx="187325" cy="187325"/>
                  <wp:effectExtent l="0" t="0" r="3175" b="3175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BE39D3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(10)20(32)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6136741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16CF06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B4F2CF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NEG (Multi Ct)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77D6E4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1FD66FF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41548DD4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3A76E1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937601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60441844" wp14:editId="2F63DDAB">
                  <wp:extent cx="187325" cy="187325"/>
                  <wp:effectExtent l="0" t="0" r="3175" b="3175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C6E363D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(10)20(33)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B237A8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B1F977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60323B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17F3CF8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9529CC3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2CF23375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3D1CAB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25A44E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253BB15B" wp14:editId="7E0FA76D">
                  <wp:extent cx="187325" cy="187325"/>
                  <wp:effectExtent l="0" t="0" r="3175" b="3175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C11AF1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(10)20(34)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D765A5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074EF2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36.78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106CD4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CFE2C81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DFE398A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785491E6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2ACDE8D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CE2B94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399709B8" wp14:editId="725C9AE7">
                  <wp:extent cx="187325" cy="187325"/>
                  <wp:effectExtent l="0" t="0" r="3175" b="3175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0EA2AB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(10)20(35)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2756D1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DE8126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32.61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B16F90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B5C1B77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7969EBD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492C92F6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F6E0B3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BB0C46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65AF7F8F" wp14:editId="18BD83AB">
                  <wp:extent cx="187325" cy="187325"/>
                  <wp:effectExtent l="0" t="0" r="3175" b="3175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76B563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(10)20(36)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BD7820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5A41EA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36.27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439043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A64D055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8993901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3565B82C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E0EB8A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5CF2EAC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3970EE1F" wp14:editId="3C6BDB2D">
                  <wp:extent cx="187325" cy="187325"/>
                  <wp:effectExtent l="0" t="0" r="3175" b="3175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83E38F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(10)20(37)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61BB28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F9C75E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35.09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063F3B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58A64D1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94A6085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27B29287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A57449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14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0EEBE61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10C424DE" wp14:editId="4FC7121E">
                  <wp:extent cx="187325" cy="187325"/>
                  <wp:effectExtent l="0" t="0" r="3175" b="3175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20A563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(10)20(38)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199968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C309521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33.80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ED60CE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4B99B57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F890C87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3CFD447D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8AC05B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A63C13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230EEEF4" wp14:editId="0EF1C941">
                  <wp:extent cx="187325" cy="187325"/>
                  <wp:effectExtent l="0" t="0" r="3175" b="3175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FF8AB0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(10)20(39)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1C721E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F6BC73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4C6B3A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5E7786A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C037DC8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7CE9EC01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B39394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D57A97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6CC28872" wp14:editId="7DF96257">
                  <wp:extent cx="187325" cy="187325"/>
                  <wp:effectExtent l="0" t="0" r="3175" b="3175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70D356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(10)20(48)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0C6EEA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ABEAA5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32.84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F9A1A2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5EB5A0F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0EADB3F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1543F51C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50FE6C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E149F2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633E9738" wp14:editId="733C23AC">
                  <wp:extent cx="187325" cy="187325"/>
                  <wp:effectExtent l="0" t="0" r="3175" b="3175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82B877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(10)20(41)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8F8E5AD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F900AF1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33.50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400AB5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8BB440A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32DF606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799867FB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B1EFE1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F070E81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65315FA3" wp14:editId="322EEE9F">
                  <wp:extent cx="187325" cy="187325"/>
                  <wp:effectExtent l="0" t="0" r="3175" b="3175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CC4236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(10)20(42)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B90387C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6D3BAE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32.49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3B5D8D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24C1D9A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D185598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6B092267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6D9F82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310CBD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4D850DA5" wp14:editId="04696283">
                  <wp:extent cx="187325" cy="187325"/>
                  <wp:effectExtent l="0" t="0" r="3175" b="3175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669371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(10)20(43)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D72955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FD70DD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34.32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83B64B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992EE35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4C95685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30A5E25C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879AD7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EFFDB2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59F500D3" wp14:editId="272D7233">
                  <wp:extent cx="187325" cy="187325"/>
                  <wp:effectExtent l="0" t="0" r="3175" b="3175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88696B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(10)20(44)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E50015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E50DFF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37.06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FACF3C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90FF19B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3B48D84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35378C10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6E9C25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0D1FC3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1582D650" wp14:editId="57646EFD">
                  <wp:extent cx="187325" cy="187325"/>
                  <wp:effectExtent l="0" t="0" r="3175" b="3175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2C5BE0C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(10)20(45)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71893B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4E6FC7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31.71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C713CAD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F317698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79F4C1A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55530721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F051D2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23C24C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4302B507" wp14:editId="59E7B491">
                  <wp:extent cx="187325" cy="187325"/>
                  <wp:effectExtent l="0" t="0" r="3175" b="3175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85AD3D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(10)20(46)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F7C81F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693C64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31.71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E2AD6A1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C78BED8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F3E5516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062214BD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D456A8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B14D2AD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29071584" wp14:editId="0FD11F94">
                  <wp:extent cx="187325" cy="187325"/>
                  <wp:effectExtent l="0" t="0" r="3175" b="3175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8E306A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(10)20(47)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882D2F1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DE329B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30.84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EC413D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33B02F1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9ECA27A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48F6A893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482583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77F5A1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64B53433" wp14:editId="16A074A7">
                  <wp:extent cx="187325" cy="187325"/>
                  <wp:effectExtent l="0" t="0" r="3175" b="3175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BAF5CCC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(10)20(40)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187EC7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687F39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35.58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898B79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5C78CCC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3713478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0DD36130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9ADE61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F6106A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24A7E244" wp14:editId="57A01C00">
                  <wp:extent cx="187325" cy="187325"/>
                  <wp:effectExtent l="0" t="0" r="3175" b="3175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848152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1:1280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060114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08456D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27.82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003716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F2288AE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AE27C9C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3DBC9B9C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144334D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070C1AD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345F08EA" wp14:editId="3CE5B57A">
                  <wp:extent cx="187325" cy="187325"/>
                  <wp:effectExtent l="0" t="0" r="3175" b="3175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0C2E63C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1:12800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0076FB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8558E8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27.93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549C316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9CDF5A4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D555578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7AA804C" w14:textId="77777777" w:rsidR="0094204F" w:rsidRPr="003E6355" w:rsidRDefault="0094204F" w:rsidP="0094204F">
      <w:pPr>
        <w:pageBreakBefore/>
        <w:rPr>
          <w:rFonts w:asciiTheme="minorHAnsi" w:hAnsiTheme="minorHAnsi" w:cstheme="minorHAnsi"/>
          <w:color w:val="000000"/>
          <w:sz w:val="22"/>
          <w:szCs w:val="22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</w:rPr>
        <w:lastRenderedPageBreak/>
        <w:t>-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"/>
        <w:gridCol w:w="480"/>
        <w:gridCol w:w="3150"/>
        <w:gridCol w:w="1305"/>
        <w:gridCol w:w="630"/>
        <w:gridCol w:w="1050"/>
        <w:gridCol w:w="1051"/>
        <w:gridCol w:w="1051"/>
      </w:tblGrid>
      <w:tr w:rsidR="0094204F" w:rsidRPr="003E6355" w14:paraId="71B54612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308A82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E285B2D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536FD333" wp14:editId="0406291E">
                  <wp:extent cx="187325" cy="187325"/>
                  <wp:effectExtent l="0" t="0" r="3175" b="3175"/>
                  <wp:docPr id="1083" name="Picture 1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D3EBA3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1:128000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A7ACD5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42431A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B91FCE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AA11CD0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1DB360D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0F168E77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24E06F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66E174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7B64125A" wp14:editId="4920F836">
                  <wp:extent cx="187325" cy="187325"/>
                  <wp:effectExtent l="0" t="0" r="3175" b="3175"/>
                  <wp:docPr id="1084" name="Picture 1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87F1D8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1:1280000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F9CF37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334651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C16BC75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F48A892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177E19A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00E9282E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F64239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FB5AF0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10DF10A7" wp14:editId="588E92C2">
                  <wp:extent cx="187325" cy="187325"/>
                  <wp:effectExtent l="0" t="0" r="3175" b="3175"/>
                  <wp:docPr id="1085" name="Picture 1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8082CF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gramStart"/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neg.clean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CB17A4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FAC2C3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B290596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FC80988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8228F89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7C6FFEBD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BB7230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BC7DE3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70A1103D" wp14:editId="6DF8E659">
                  <wp:extent cx="187325" cy="187325"/>
                  <wp:effectExtent l="0" t="0" r="3175" b="3175"/>
                  <wp:docPr id="1086" name="Picture 1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DA405E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gramStart"/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neg.clean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883806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7E15C2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B98070D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25345E1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FAC9F81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F8C818F" w14:textId="77777777" w:rsidR="0094204F" w:rsidRPr="003E6355" w:rsidRDefault="0094204F" w:rsidP="0094204F">
      <w:pPr>
        <w:rPr>
          <w:rFonts w:asciiTheme="minorHAnsi" w:hAnsiTheme="minorHAnsi" w:cstheme="minorHAnsi"/>
          <w:sz w:val="22"/>
          <w:szCs w:val="22"/>
        </w:rPr>
      </w:pPr>
    </w:p>
    <w:p w14:paraId="7C53302D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CE70ED">
        <w:rPr>
          <w:rFonts w:asciiTheme="minorHAnsi" w:hAnsiTheme="minorHAnsi" w:cstheme="minorHAnsi"/>
          <w:b/>
          <w:bCs/>
          <w:i/>
          <w:iCs/>
          <w:sz w:val="22"/>
          <w:szCs w:val="22"/>
        </w:rPr>
        <w:t>Appendix 9: RT-PCR report of Haugesund samples</w:t>
      </w:r>
    </w:p>
    <w:p w14:paraId="1E6C1779" w14:textId="77777777" w:rsidR="0094204F" w:rsidRPr="00CE70ED" w:rsidRDefault="0094204F" w:rsidP="0094204F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33CD50CE" w14:textId="77777777" w:rsidR="0094204F" w:rsidRPr="003E6355" w:rsidRDefault="0094204F" w:rsidP="0094204F">
      <w:pPr>
        <w:tabs>
          <w:tab w:val="left" w:pos="5835"/>
        </w:tabs>
        <w:rPr>
          <w:rFonts w:asciiTheme="minorHAnsi" w:hAnsiTheme="minorHAnsi" w:cstheme="minorHAnsi"/>
          <w:sz w:val="22"/>
          <w:szCs w:val="22"/>
        </w:rPr>
      </w:pPr>
      <w:r w:rsidRPr="003E6355">
        <w:rPr>
          <w:rFonts w:asciiTheme="minorHAnsi" w:hAnsiTheme="minorHAnsi" w:cstheme="minorHAnsi"/>
          <w:sz w:val="22"/>
          <w:szCs w:val="22"/>
        </w:rPr>
        <w:t>PCR test of 36 nymph tick samples from Haugesund with two positive control dilutions showing full quantitation concise report with graph.</w:t>
      </w:r>
    </w:p>
    <w:p w14:paraId="66A1AC20" w14:textId="77777777" w:rsidR="0094204F" w:rsidRPr="003E6355" w:rsidRDefault="0094204F" w:rsidP="0094204F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6"/>
        <w:gridCol w:w="6056"/>
      </w:tblGrid>
      <w:tr w:rsidR="0094204F" w:rsidRPr="003E6355" w14:paraId="5620F1B9" w14:textId="77777777" w:rsidTr="001F6E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5537C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00A9DDA5" wp14:editId="0FA8B96B">
                  <wp:extent cx="482600" cy="417830"/>
                  <wp:effectExtent l="0" t="0" r="0" b="1270"/>
                  <wp:docPr id="1055" name="Picture 1055" descr="QI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QI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74A3D5D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hyperlink r:id="rId16" w:history="1">
              <w:r w:rsidRPr="003E635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www.qiagen.com</w:t>
              </w:r>
            </w:hyperlink>
          </w:p>
        </w:tc>
      </w:tr>
    </w:tbl>
    <w:p w14:paraId="48E63759" w14:textId="77777777" w:rsidR="0094204F" w:rsidRPr="003E6355" w:rsidRDefault="0094204F" w:rsidP="0094204F">
      <w:pPr>
        <w:pStyle w:val="Heading1"/>
        <w:rPr>
          <w:rFonts w:asciiTheme="minorHAnsi" w:hAnsiTheme="minorHAnsi" w:cstheme="minorHAnsi"/>
          <w:color w:val="000000"/>
          <w:sz w:val="22"/>
          <w:szCs w:val="22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</w:rPr>
        <w:t>Quantitation Report</w:t>
      </w:r>
    </w:p>
    <w:p w14:paraId="42E635D0" w14:textId="77777777" w:rsidR="0094204F" w:rsidRPr="003E6355" w:rsidRDefault="0094204F" w:rsidP="0094204F">
      <w:pPr>
        <w:pStyle w:val="Heading4"/>
        <w:rPr>
          <w:rFonts w:asciiTheme="minorHAnsi" w:hAnsiTheme="minorHAnsi" w:cstheme="minorHAnsi"/>
          <w:color w:val="000000"/>
          <w:sz w:val="22"/>
          <w:szCs w:val="22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</w:rPr>
        <w:t>Experiment Information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1"/>
        <w:gridCol w:w="6791"/>
      </w:tblGrid>
      <w:tr w:rsidR="0094204F" w:rsidRPr="003E6355" w14:paraId="6FFEF040" w14:textId="77777777" w:rsidTr="001F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4AB364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Run Name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74EAAE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Haugesund samples 61-96(9.11.21)</w:t>
            </w:r>
          </w:p>
        </w:tc>
      </w:tr>
      <w:tr w:rsidR="0094204F" w:rsidRPr="003E6355" w14:paraId="7AC27558" w14:textId="77777777" w:rsidTr="001F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253B80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Run Start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0C7598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11/9/2021 1:30:47 PM</w:t>
            </w:r>
          </w:p>
        </w:tc>
      </w:tr>
      <w:tr w:rsidR="0094204F" w:rsidRPr="003E6355" w14:paraId="765157FD" w14:textId="77777777" w:rsidTr="001F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11CA0F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Run Finish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258DE3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11/9/2021 3:30:57 PM</w:t>
            </w:r>
          </w:p>
        </w:tc>
      </w:tr>
      <w:tr w:rsidR="0094204F" w:rsidRPr="003E6355" w14:paraId="4C0D1D03" w14:textId="77777777" w:rsidTr="001F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9A982B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Operator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7087F6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Khansaa</w:t>
            </w:r>
          </w:p>
        </w:tc>
      </w:tr>
      <w:tr w:rsidR="0094204F" w:rsidRPr="003E6355" w14:paraId="3D9BF737" w14:textId="77777777" w:rsidTr="001F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E1EE09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Notes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19A0AC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Haugesund last 36 samples Babesia and 4 positive control dilutions of Babesia</w:t>
            </w:r>
          </w:p>
        </w:tc>
      </w:tr>
      <w:tr w:rsidR="0094204F" w:rsidRPr="003E6355" w14:paraId="21C650F3" w14:textId="77777777" w:rsidTr="001F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367D61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Run On Software Version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18E0E4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Rotor-Gene Q Software 2.3.1.49</w:t>
            </w:r>
          </w:p>
        </w:tc>
      </w:tr>
      <w:tr w:rsidR="0094204F" w:rsidRPr="003E6355" w14:paraId="719BD94D" w14:textId="77777777" w:rsidTr="001F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01C329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Run Signature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4CEEE61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The Run Signature is valid.</w:t>
            </w:r>
          </w:p>
        </w:tc>
      </w:tr>
      <w:tr w:rsidR="0094204F" w:rsidRPr="003E6355" w14:paraId="3533E979" w14:textId="77777777" w:rsidTr="001F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2EC458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Gain Green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D34FF5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5.33</w:t>
            </w:r>
          </w:p>
        </w:tc>
      </w:tr>
      <w:tr w:rsidR="0094204F" w:rsidRPr="003E6355" w14:paraId="521F8F77" w14:textId="77777777" w:rsidTr="001F6E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3909B0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Machine Serial No.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D982DBC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120803</w:t>
            </w:r>
          </w:p>
        </w:tc>
      </w:tr>
    </w:tbl>
    <w:p w14:paraId="1FCF9FF9" w14:textId="77777777" w:rsidR="0094204F" w:rsidRPr="003E6355" w:rsidRDefault="0094204F" w:rsidP="0094204F">
      <w:pPr>
        <w:pageBreakBefore/>
        <w:rPr>
          <w:rFonts w:asciiTheme="minorHAnsi" w:hAnsiTheme="minorHAnsi" w:cstheme="minorHAnsi"/>
          <w:color w:val="000000"/>
          <w:sz w:val="22"/>
          <w:szCs w:val="22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</w:rPr>
        <w:lastRenderedPageBreak/>
        <w:t>-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"/>
        <w:gridCol w:w="489"/>
        <w:gridCol w:w="2711"/>
        <w:gridCol w:w="1130"/>
        <w:gridCol w:w="551"/>
        <w:gridCol w:w="1186"/>
        <w:gridCol w:w="1386"/>
        <w:gridCol w:w="1259"/>
      </w:tblGrid>
      <w:tr w:rsidR="0094204F" w:rsidRPr="003E6355" w14:paraId="140B8A50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B38E1D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No.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03C8211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Color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C56B05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Name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4B82EE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Type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8ED502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Ct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329C7E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Ct Comment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4E5F46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Given Conc (000)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4DE025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Calc Conc (000)</w:t>
            </w:r>
          </w:p>
        </w:tc>
      </w:tr>
      <w:tr w:rsidR="0094204F" w:rsidRPr="003E6355" w14:paraId="586BF3A2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9C5CAF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40876D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56DDF35F" wp14:editId="1BCE5D04">
                  <wp:extent cx="187325" cy="187325"/>
                  <wp:effectExtent l="0" t="0" r="3175" b="3175"/>
                  <wp:docPr id="1053" name="Picture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3C4F64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(19)61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62883D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B55BF1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390D13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5B6E81F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4F3CF7E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7E849330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06E660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64D85D1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56D327FC" wp14:editId="7DB1DDF6">
                  <wp:extent cx="187325" cy="187325"/>
                  <wp:effectExtent l="0" t="0" r="3175" b="3175"/>
                  <wp:docPr id="1052" name="Picture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7138A4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(19)62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3ABA59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AFCAB1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40.64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A3C2FED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2077523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325719D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6153B7E6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F0F92A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379A7AC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2B9D2A64" wp14:editId="47701A44">
                  <wp:extent cx="187325" cy="187325"/>
                  <wp:effectExtent l="0" t="0" r="3175" b="3175"/>
                  <wp:docPr id="1051" name="Picture 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D224241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(19)63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654B07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A02EB5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37.78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D0B838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DC2D0B4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5CD5571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3EEBD180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3C2E97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7835E2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32AC77AC" wp14:editId="1D77DA94">
                  <wp:extent cx="187325" cy="187325"/>
                  <wp:effectExtent l="0" t="0" r="3175" b="3175"/>
                  <wp:docPr id="1050" name="Picture 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5C116C1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(19)64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B92B03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5803B5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38.55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370C23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7D74A09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94032DB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7FDE0901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7D1027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857E5A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1A09121F" wp14:editId="6908E522">
                  <wp:extent cx="187325" cy="187325"/>
                  <wp:effectExtent l="0" t="0" r="3175" b="3175"/>
                  <wp:docPr id="1049" name="Picture 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F11CC1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(19)65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8D0B1A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93C3F3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40.08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751077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A97C017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AB0E8C1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1BA54D71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40C63D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A5F58A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154B3A32" wp14:editId="020458C6">
                  <wp:extent cx="187325" cy="187325"/>
                  <wp:effectExtent l="0" t="0" r="3175" b="3175"/>
                  <wp:docPr id="1048" name="Picture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6D973F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(19)66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F43588C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5A8D01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8431AE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NEG (NTC)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16B098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2582C38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3ED1BF96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F98AD8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F453CA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7BCE57C7" wp14:editId="360A61CF">
                  <wp:extent cx="187325" cy="187325"/>
                  <wp:effectExtent l="0" t="0" r="3175" b="3175"/>
                  <wp:docPr id="1047" name="Picture 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E359AA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(19)67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979EDE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5A8817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35.94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C7BCE8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4AF0DA7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AAB75C5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383ECF3A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FAFC01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4695A6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47571DFC" wp14:editId="742639F0">
                  <wp:extent cx="187325" cy="187325"/>
                  <wp:effectExtent l="0" t="0" r="3175" b="3175"/>
                  <wp:docPr id="1046" name="Picture 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8BEA4D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(19)68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4C5DFFD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62E9C4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32.63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52DAEC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495D19E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2977A61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4DC5413B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CA0C4CD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EAAD96C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7989B3E1" wp14:editId="32C6BD25">
                  <wp:extent cx="187325" cy="187325"/>
                  <wp:effectExtent l="0" t="0" r="3175" b="3175"/>
                  <wp:docPr id="1045" name="Picture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B63BBC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(19)69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C26CBC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7657ED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38.49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BC0ED1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354F235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CDCCD85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6E456BC6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3644D1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9EDA72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0D52F868" wp14:editId="43105797">
                  <wp:extent cx="187325" cy="187325"/>
                  <wp:effectExtent l="0" t="0" r="3175" b="3175"/>
                  <wp:docPr id="1044" name="Picture 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D33119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(19)70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B366FB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268E9F1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40.19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DE3A56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14C6A8E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BA0AE24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7988847B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8447CD1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67561B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64FD2354" wp14:editId="5E4147CC">
                  <wp:extent cx="187325" cy="187325"/>
                  <wp:effectExtent l="0" t="0" r="3175" b="3175"/>
                  <wp:docPr id="1043" name="Picture 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032E38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(19)71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B4F8C7C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5CD2DB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39.41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B608A7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1AC08A3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FD42B29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30E7518D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54F528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F1ECC6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096C47BC" wp14:editId="1A08BCFC">
                  <wp:extent cx="187325" cy="187325"/>
                  <wp:effectExtent l="0" t="0" r="3175" b="3175"/>
                  <wp:docPr id="1042" name="Picture 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B947BC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(19)72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A5E9FB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B2248D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28.78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D51F2C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BDC2B8A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87F2626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1E6BCEE6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5306E9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E0F143C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5C46C02D" wp14:editId="214753C5">
                  <wp:extent cx="187325" cy="187325"/>
                  <wp:effectExtent l="0" t="0" r="3175" b="3175"/>
                  <wp:docPr id="1041" name="Picture 1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3880DED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(19)73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58B058D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160E4DD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D38C8A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6777F3F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1596B07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26B055E8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8ED21D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C3868E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486562BD" wp14:editId="7489D302">
                  <wp:extent cx="187325" cy="187325"/>
                  <wp:effectExtent l="0" t="0" r="3175" b="3175"/>
                  <wp:docPr id="1040" name="Picture 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B1E704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(19)74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9C5B99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16CD9D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38.65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7EE426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A7765AE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1849762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768D5AFD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5DC6DD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15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46D97D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6670F893" wp14:editId="16FCFB31">
                  <wp:extent cx="187325" cy="187325"/>
                  <wp:effectExtent l="0" t="0" r="3175" b="3175"/>
                  <wp:docPr id="1039" name="Picture 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B65B27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(19)75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77C905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0BB39D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34.72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9A6E93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34CA87C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EE872EA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10FC309F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7E88FE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FE54B4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023D4DD6" wp14:editId="04DFC5B7">
                  <wp:extent cx="187325" cy="187325"/>
                  <wp:effectExtent l="0" t="0" r="3175" b="3175"/>
                  <wp:docPr id="1038" name="Picture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A861C7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(19)76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5FEDF1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DC24C3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39.09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1F32E1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93C7DE6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0B6D452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4C18F6B5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5E20DA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C322A2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17B0AF17" wp14:editId="7039B2E6">
                  <wp:extent cx="187325" cy="187325"/>
                  <wp:effectExtent l="0" t="0" r="3175" b="3175"/>
                  <wp:docPr id="1037" name="Picture 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B88621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(19)77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A27646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4443DE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33.91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907A96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5F99547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2E090A0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281ADD4A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4BD5A8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F464ED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7091234A" wp14:editId="0B03CE8A">
                  <wp:extent cx="187325" cy="187325"/>
                  <wp:effectExtent l="0" t="0" r="3175" b="3175"/>
                  <wp:docPr id="1036" name="Picture 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74BAD0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(19)78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D39C95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CEE331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36.64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92A2E4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23E337B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749DFC8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44428E05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9A82D5C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3E0F53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2C1732F7" wp14:editId="110AF55D">
                  <wp:extent cx="187325" cy="187325"/>
                  <wp:effectExtent l="0" t="0" r="3175" b="3175"/>
                  <wp:docPr id="1035" name="Picture 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82C342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(19)79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2DA32C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7DA0DD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37.10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35221B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0E421E8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AF56C24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00850FB9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84F209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EA24BB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6C73BD22" wp14:editId="2F2BC514">
                  <wp:extent cx="187325" cy="187325"/>
                  <wp:effectExtent l="0" t="0" r="3175" b="3175"/>
                  <wp:docPr id="1034" name="Picture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33EDBC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(19)80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D81712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9DDB5A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40.90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98FEB5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144509C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4D528A6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6B1C65F3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BB8CE2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BC96C8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3D345054" wp14:editId="1AFA8BF9">
                  <wp:extent cx="187325" cy="187325"/>
                  <wp:effectExtent l="0" t="0" r="3175" b="3175"/>
                  <wp:docPr id="1033" name="Picture 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954A15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(19)81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EBF3EC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9D7676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33.43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7A5B1F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AA9B76F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BEF0195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2614DCEB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B801DA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CFE6B9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18D880B0" wp14:editId="44CDA060">
                  <wp:extent cx="187325" cy="187325"/>
                  <wp:effectExtent l="0" t="0" r="3175" b="3175"/>
                  <wp:docPr id="1032" name="Picture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772EE4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(19)82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F2BF2E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411A0D1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35.22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3534E2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DEA6BBC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533FA44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31C48AED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96BF18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D1D667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1F8E64CF" wp14:editId="34BE1C30">
                  <wp:extent cx="187325" cy="187325"/>
                  <wp:effectExtent l="0" t="0" r="3175" b="3175"/>
                  <wp:docPr id="1031" name="Picture 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BF0B35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(19)83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C1C7E0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C1B843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36.39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6AC429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9838A6C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6623CD4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01851EAB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C126DF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A110AE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7C4C1FBF" wp14:editId="0F6AD914">
                  <wp:extent cx="187325" cy="187325"/>
                  <wp:effectExtent l="0" t="0" r="3175" b="3175"/>
                  <wp:docPr id="1030" name="Picture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ADBEA8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(19)84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1C20AA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C1E691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5B1ECA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5D061C4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6435E4B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78C08D9F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AF63B2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348D18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11167CF4" wp14:editId="26C46852">
                  <wp:extent cx="187325" cy="187325"/>
                  <wp:effectExtent l="0" t="0" r="3175" b="3175"/>
                  <wp:docPr id="1029" name="Picture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B9B765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(19)85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61703C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BF9C26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7A4286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NEG (Multi Ct)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FAF1E0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C20FE17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4A495B03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E0601B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77D04E1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57E2D6CC" wp14:editId="3457351D">
                  <wp:extent cx="187325" cy="187325"/>
                  <wp:effectExtent l="0" t="0" r="3175" b="3175"/>
                  <wp:docPr id="1028" name="Picture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230EA1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(19)86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990DFE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5EA643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38.37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C12FD1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F83A81B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8D4E45B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413E3950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B3567C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ADAB6B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109D6DAF" wp14:editId="02858561">
                  <wp:extent cx="187325" cy="187325"/>
                  <wp:effectExtent l="0" t="0" r="3175" b="3175"/>
                  <wp:docPr id="1027" name="Picture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39FCB7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(19)87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44D774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AE60A4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36.70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626238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02EFAE4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55BE3C7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526C1900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B297AB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156AC3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575A938F" wp14:editId="48DBAD11">
                  <wp:extent cx="187325" cy="187325"/>
                  <wp:effectExtent l="0" t="0" r="3175" b="3175"/>
                  <wp:docPr id="1025" name="Picture 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519374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(19)88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36AB0A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F08CFC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34.81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018444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E007E6F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3FF40F6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3F64FF2C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807E39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1B3532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2E8B4709" wp14:editId="3030E04A">
                  <wp:extent cx="187325" cy="187325"/>
                  <wp:effectExtent l="0" t="0" r="3175" b="3175"/>
                  <wp:docPr id="1024" name="Picture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78AC31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(19)89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16ADF6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C08B2E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4C33A6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NEG (NTC)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0A37C2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ADD85DC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09E0D72" w14:textId="77777777" w:rsidR="0094204F" w:rsidRPr="003E6355" w:rsidRDefault="0094204F" w:rsidP="0094204F">
      <w:pPr>
        <w:pageBreakBefore/>
        <w:rPr>
          <w:rFonts w:asciiTheme="minorHAnsi" w:hAnsiTheme="minorHAnsi" w:cstheme="minorHAnsi"/>
          <w:color w:val="000000"/>
          <w:sz w:val="22"/>
          <w:szCs w:val="22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</w:rPr>
        <w:lastRenderedPageBreak/>
        <w:t>-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"/>
        <w:gridCol w:w="496"/>
        <w:gridCol w:w="2756"/>
        <w:gridCol w:w="1148"/>
        <w:gridCol w:w="559"/>
        <w:gridCol w:w="1061"/>
        <w:gridCol w:w="1409"/>
        <w:gridCol w:w="1280"/>
      </w:tblGrid>
      <w:tr w:rsidR="0094204F" w:rsidRPr="003E6355" w14:paraId="76190DC5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A76911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No.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1A95F3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Color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9B7D4B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Name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C677E3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Type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961DDC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Ct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A84B31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Ct Comment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FD756D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Given Conc (000)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32C508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Calc Conc (000)</w:t>
            </w:r>
          </w:p>
        </w:tc>
      </w:tr>
      <w:tr w:rsidR="0094204F" w:rsidRPr="003E6355" w14:paraId="75CFED0B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A32458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5A191AD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5E193D50" wp14:editId="09521C61">
                  <wp:extent cx="187325" cy="187325"/>
                  <wp:effectExtent l="0" t="0" r="3175" b="317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25E609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gramStart"/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H(</w:t>
            </w:r>
            <w:proofErr w:type="gramEnd"/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19)90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9ABF99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592D7F1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34.15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D731A5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3C60A4A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F85A9CC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7E858815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4C5BB9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0BADF7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2E176173" wp14:editId="520232B2">
                  <wp:extent cx="187325" cy="187325"/>
                  <wp:effectExtent l="0" t="0" r="3175" b="317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C1C580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gramStart"/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H(</w:t>
            </w:r>
            <w:proofErr w:type="gramEnd"/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19)91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66A2FE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2BC9A91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33.22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8828B0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31BBFDE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A9C701B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4633323F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3C28A6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943BC1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395FC02A" wp14:editId="295BDB82">
                  <wp:extent cx="187325" cy="187325"/>
                  <wp:effectExtent l="0" t="0" r="3175" b="317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693030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gramStart"/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H(</w:t>
            </w:r>
            <w:proofErr w:type="gramEnd"/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19)92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0E7695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8C069E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39.89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8AB60B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1AB2335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D7254FD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1AECDC91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51B7E8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AD2644C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4400D24F" wp14:editId="6E90F07F">
                  <wp:extent cx="187325" cy="187325"/>
                  <wp:effectExtent l="0" t="0" r="3175" b="317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45EB49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gramStart"/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H(</w:t>
            </w:r>
            <w:proofErr w:type="gramEnd"/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19)93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042DDC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043A5F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33.14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E42B9E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0E22C67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FCE5DAF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206A7D76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BD65FED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A2AB1E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49672322" wp14:editId="14BBB7E1">
                  <wp:extent cx="187325" cy="187325"/>
                  <wp:effectExtent l="0" t="0" r="3175" b="317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2F6FA1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gramStart"/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H(</w:t>
            </w:r>
            <w:proofErr w:type="gramEnd"/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19)94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7E495F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75A60F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31.17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1462EE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C8251F2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E8E9EAF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2B9DAF1B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05BE23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001793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0089F521" wp14:editId="478DA3EB">
                  <wp:extent cx="187325" cy="187325"/>
                  <wp:effectExtent l="0" t="0" r="3175" b="317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393559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gramStart"/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H(</w:t>
            </w:r>
            <w:proofErr w:type="gramEnd"/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19)95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648822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6B6511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32.19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B518BF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27252F2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6E5092C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258F9CBD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B537BA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CBB44CE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1FD6394E" wp14:editId="7861167C">
                  <wp:extent cx="187325" cy="187325"/>
                  <wp:effectExtent l="0" t="0" r="3175" b="317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74B60D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gramStart"/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H(</w:t>
            </w:r>
            <w:proofErr w:type="gramEnd"/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19)96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1CECEF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5E63EFB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34.71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D0B02F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A7CB6A3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D7751F3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5DB25F03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17CC0C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9FB412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3FA8993E" wp14:editId="420BC5A7">
                  <wp:extent cx="187325" cy="187325"/>
                  <wp:effectExtent l="0" t="0" r="3175" b="317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6FFEA0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n.c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2C225D4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D31DF3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D4D8A2A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NEG (NTC)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2BA3BC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D944F49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1539FE43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EF3D879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BC4606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58AA613F" wp14:editId="1B6195F7">
                  <wp:extent cx="187325" cy="187325"/>
                  <wp:effectExtent l="0" t="0" r="3175" b="317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7B2AC4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n.c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C87F25D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669BA12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11407C1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NEG (NTC)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87A27F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15C190F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7C55E211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CDC117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196630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09C2E3AD" wp14:editId="14A50724">
                  <wp:extent cx="187325" cy="187325"/>
                  <wp:effectExtent l="0" t="0" r="3175" b="317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1632113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1:128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2F89B96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675A07C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40.90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99A8A77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8BED3C5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BCEEC8E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204F" w:rsidRPr="003E6355" w14:paraId="4C9B4318" w14:textId="77777777" w:rsidTr="001F6E32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5CEA855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41C659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1A0FB8C3" wp14:editId="682FCBA8">
                  <wp:extent cx="187325" cy="187325"/>
                  <wp:effectExtent l="0" t="0" r="3175" b="317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0736D1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1:1280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72BD2A8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473D5AB0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24.86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7CCDBBF" w14:textId="77777777" w:rsidR="0094204F" w:rsidRPr="003E6355" w:rsidRDefault="0094204F" w:rsidP="001F6E3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2916DEA4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D681284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B69D458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  <w:r w:rsidRPr="00CE70ED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br/>
      </w:r>
    </w:p>
    <w:p w14:paraId="26043200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</w:p>
    <w:p w14:paraId="09FEF18F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</w:p>
    <w:p w14:paraId="1485C056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</w:p>
    <w:p w14:paraId="6A305E5C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</w:p>
    <w:p w14:paraId="5CA0D553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</w:p>
    <w:p w14:paraId="2124AC31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</w:p>
    <w:p w14:paraId="16EEA1E1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</w:p>
    <w:p w14:paraId="5BC4F28E" w14:textId="77777777" w:rsidR="0094204F" w:rsidRPr="00CE70ED" w:rsidRDefault="0094204F" w:rsidP="0094204F">
      <w:pPr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  <w:r w:rsidRPr="00CE70ED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lastRenderedPageBreak/>
        <w:t>Appendix 10: Pyrosequencing graph of Brønnøysund sample</w:t>
      </w:r>
    </w:p>
    <w:p w14:paraId="2D9A05CF" w14:textId="77777777" w:rsidR="0094204F" w:rsidRPr="003E6355" w:rsidRDefault="0094204F" w:rsidP="0094204F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08DD8FF9" w14:textId="77777777" w:rsidR="0094204F" w:rsidRPr="003E6355" w:rsidRDefault="0094204F" w:rsidP="0094204F">
      <w:pPr>
        <w:rPr>
          <w:rFonts w:asciiTheme="minorHAnsi" w:hAnsiTheme="minorHAnsi" w:cstheme="minorHAnsi"/>
          <w:i/>
          <w:iCs/>
          <w:sz w:val="22"/>
          <w:szCs w:val="22"/>
          <w:lang w:val="en-GB"/>
        </w:rPr>
      </w:pPr>
      <w:r w:rsidRPr="003E6355">
        <w:rPr>
          <w:rFonts w:asciiTheme="minorHAnsi" w:hAnsiTheme="minorHAnsi" w:cstheme="minorHAnsi"/>
          <w:i/>
          <w:iCs/>
          <w:sz w:val="22"/>
          <w:szCs w:val="22"/>
          <w:lang w:val="en-GB"/>
        </w:rPr>
        <w:t>Pyrosequencing graph of Brønnøysund adult tick sample N4b</w:t>
      </w:r>
      <w:r>
        <w:rPr>
          <w:rFonts w:asciiTheme="minorHAnsi" w:hAnsiTheme="minorHAnsi" w:cstheme="minorHAnsi"/>
          <w:i/>
          <w:iCs/>
          <w:sz w:val="22"/>
          <w:szCs w:val="22"/>
          <w:lang w:val="en-GB"/>
        </w:rPr>
        <w:t xml:space="preserve"> </w:t>
      </w:r>
      <w:r w:rsidRPr="003E6355">
        <w:rPr>
          <w:rFonts w:asciiTheme="minorHAnsi" w:hAnsiTheme="minorHAnsi" w:cstheme="minorHAnsi"/>
          <w:i/>
          <w:iCs/>
          <w:sz w:val="22"/>
          <w:szCs w:val="22"/>
          <w:lang w:val="en-GB"/>
        </w:rPr>
        <w:t>(19)T12 confirming negative result might be due to high concentration of DNA,</w:t>
      </w:r>
      <w:r>
        <w:rPr>
          <w:rFonts w:asciiTheme="minorHAnsi" w:hAnsiTheme="minorHAnsi" w:cstheme="minorHAnsi"/>
          <w:i/>
          <w:iCs/>
          <w:sz w:val="22"/>
          <w:szCs w:val="22"/>
          <w:lang w:val="en-GB"/>
        </w:rPr>
        <w:t xml:space="preserve"> </w:t>
      </w:r>
      <w:r w:rsidRPr="003E6355">
        <w:rPr>
          <w:rFonts w:asciiTheme="minorHAnsi" w:hAnsiTheme="minorHAnsi" w:cstheme="minorHAnsi"/>
          <w:i/>
          <w:iCs/>
          <w:sz w:val="22"/>
          <w:szCs w:val="22"/>
          <w:lang w:val="en-GB"/>
        </w:rPr>
        <w:t>problem in cartridge or absence of Babesia species in ticks.</w:t>
      </w:r>
    </w:p>
    <w:p w14:paraId="36E8F8A8" w14:textId="77777777" w:rsidR="0094204F" w:rsidRPr="003E6355" w:rsidRDefault="0094204F" w:rsidP="0094204F">
      <w:pPr>
        <w:rPr>
          <w:rFonts w:asciiTheme="minorHAnsi" w:hAnsiTheme="minorHAnsi" w:cstheme="minorHAnsi"/>
          <w:color w:val="000000"/>
          <w:sz w:val="22"/>
          <w:szCs w:val="22"/>
          <w:lang w:val="en-GB"/>
        </w:rPr>
      </w:pPr>
    </w:p>
    <w:p w14:paraId="22981D86" w14:textId="77777777" w:rsidR="0094204F" w:rsidRPr="003E6355" w:rsidRDefault="0094204F" w:rsidP="0094204F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3E635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CA4DC6D" wp14:editId="2BA906C2">
            <wp:extent cx="5169600" cy="3649980"/>
            <wp:effectExtent l="0" t="0" r="0" b="762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9378" t="29774" r="32371" b="8872"/>
                    <a:stretch/>
                  </pic:blipFill>
                  <pic:spPr bwMode="auto">
                    <a:xfrm>
                      <a:off x="0" y="0"/>
                      <a:ext cx="5252023" cy="370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16503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</w:p>
    <w:p w14:paraId="707CFAEE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</w:p>
    <w:p w14:paraId="05B36A4F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</w:p>
    <w:p w14:paraId="4F021744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</w:p>
    <w:p w14:paraId="1E4358E2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</w:p>
    <w:p w14:paraId="18B58D07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</w:p>
    <w:p w14:paraId="07EFFE7E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</w:p>
    <w:p w14:paraId="1D02DD0D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</w:p>
    <w:p w14:paraId="11E6F4D2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</w:p>
    <w:p w14:paraId="644ADF7F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</w:p>
    <w:p w14:paraId="276D08B8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</w:p>
    <w:p w14:paraId="1CF43ECE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</w:p>
    <w:p w14:paraId="611A3502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</w:p>
    <w:p w14:paraId="45707534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</w:p>
    <w:p w14:paraId="064D1FD0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</w:p>
    <w:p w14:paraId="57CA32D2" w14:textId="77777777" w:rsidR="0094204F" w:rsidRPr="00CE70ED" w:rsidRDefault="0094204F" w:rsidP="0094204F">
      <w:pPr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  <w:r w:rsidRPr="00CE70ED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lastRenderedPageBreak/>
        <w:t>Appendix 11: List of Brønnøysund and Hille samples with their Ct values used for pyrosequencing</w:t>
      </w:r>
    </w:p>
    <w:p w14:paraId="030C8E57" w14:textId="77777777" w:rsidR="0094204F" w:rsidRPr="003E6355" w:rsidRDefault="0094204F" w:rsidP="0094204F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13BD503D" w14:textId="77777777" w:rsidR="0094204F" w:rsidRDefault="0094204F" w:rsidP="0094204F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</w:rPr>
        <w:t>List of seven nymph tick samples from Brønnøysund and seven nymph tick samples from Hille with Ct value selected for second run of pyrosequencing.</w:t>
      </w:r>
    </w:p>
    <w:p w14:paraId="60BBE337" w14:textId="77777777" w:rsidR="0094204F" w:rsidRPr="003E6355" w:rsidRDefault="0094204F" w:rsidP="0094204F">
      <w:pPr>
        <w:rPr>
          <w:rFonts w:asciiTheme="minorHAnsi" w:hAnsiTheme="minorHAnsi" w:cstheme="minorHAnsi"/>
          <w:color w:val="00000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4204F" w:rsidRPr="003E6355" w14:paraId="2F418B40" w14:textId="77777777" w:rsidTr="001F6E32">
        <w:tc>
          <w:tcPr>
            <w:tcW w:w="3020" w:type="dxa"/>
          </w:tcPr>
          <w:p w14:paraId="2308A886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Sampling Site</w:t>
            </w:r>
          </w:p>
        </w:tc>
        <w:tc>
          <w:tcPr>
            <w:tcW w:w="3021" w:type="dxa"/>
          </w:tcPr>
          <w:p w14:paraId="1E35D39B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Sample Name</w:t>
            </w:r>
          </w:p>
        </w:tc>
        <w:tc>
          <w:tcPr>
            <w:tcW w:w="3021" w:type="dxa"/>
          </w:tcPr>
          <w:p w14:paraId="12039A42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Ct value</w:t>
            </w:r>
          </w:p>
        </w:tc>
      </w:tr>
      <w:tr w:rsidR="0094204F" w:rsidRPr="003E6355" w14:paraId="7AB76ECB" w14:textId="77777777" w:rsidTr="001F6E32">
        <w:tc>
          <w:tcPr>
            <w:tcW w:w="3020" w:type="dxa"/>
          </w:tcPr>
          <w:p w14:paraId="0087F5B6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Brønnøysund</w:t>
            </w:r>
          </w:p>
        </w:tc>
        <w:tc>
          <w:tcPr>
            <w:tcW w:w="3021" w:type="dxa"/>
          </w:tcPr>
          <w:p w14:paraId="7AEA0A53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N4b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(19)28</w:t>
            </w:r>
          </w:p>
        </w:tc>
        <w:tc>
          <w:tcPr>
            <w:tcW w:w="3021" w:type="dxa"/>
          </w:tcPr>
          <w:p w14:paraId="7F9B0FBB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36.31</w:t>
            </w:r>
          </w:p>
        </w:tc>
      </w:tr>
      <w:tr w:rsidR="0094204F" w:rsidRPr="003E6355" w14:paraId="7E99EA71" w14:textId="77777777" w:rsidTr="001F6E32">
        <w:tc>
          <w:tcPr>
            <w:tcW w:w="3020" w:type="dxa"/>
          </w:tcPr>
          <w:p w14:paraId="6A22574E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21" w:type="dxa"/>
          </w:tcPr>
          <w:p w14:paraId="427C4B63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N4b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(19)90</w:t>
            </w:r>
          </w:p>
        </w:tc>
        <w:tc>
          <w:tcPr>
            <w:tcW w:w="3021" w:type="dxa"/>
          </w:tcPr>
          <w:p w14:paraId="3564FF10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35.51</w:t>
            </w:r>
          </w:p>
        </w:tc>
      </w:tr>
      <w:tr w:rsidR="0094204F" w:rsidRPr="003E6355" w14:paraId="446EBC11" w14:textId="77777777" w:rsidTr="001F6E32">
        <w:tc>
          <w:tcPr>
            <w:tcW w:w="3020" w:type="dxa"/>
          </w:tcPr>
          <w:p w14:paraId="71C3E4E3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21" w:type="dxa"/>
          </w:tcPr>
          <w:p w14:paraId="0330D1C7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N4b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(19)77</w:t>
            </w:r>
          </w:p>
        </w:tc>
        <w:tc>
          <w:tcPr>
            <w:tcW w:w="3021" w:type="dxa"/>
          </w:tcPr>
          <w:p w14:paraId="02EC75C5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36.31</w:t>
            </w:r>
          </w:p>
        </w:tc>
      </w:tr>
      <w:tr w:rsidR="0094204F" w:rsidRPr="003E6355" w14:paraId="050D8B07" w14:textId="77777777" w:rsidTr="001F6E32">
        <w:tc>
          <w:tcPr>
            <w:tcW w:w="3020" w:type="dxa"/>
          </w:tcPr>
          <w:p w14:paraId="6731BD2C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21" w:type="dxa"/>
          </w:tcPr>
          <w:p w14:paraId="7A3333D9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N4b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(19)158</w:t>
            </w:r>
          </w:p>
        </w:tc>
        <w:tc>
          <w:tcPr>
            <w:tcW w:w="3021" w:type="dxa"/>
          </w:tcPr>
          <w:p w14:paraId="1958F722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40.30</w:t>
            </w:r>
          </w:p>
        </w:tc>
      </w:tr>
      <w:tr w:rsidR="0094204F" w:rsidRPr="003E6355" w14:paraId="4950AA4F" w14:textId="77777777" w:rsidTr="001F6E32">
        <w:tc>
          <w:tcPr>
            <w:tcW w:w="3020" w:type="dxa"/>
          </w:tcPr>
          <w:p w14:paraId="739B3D71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21" w:type="dxa"/>
          </w:tcPr>
          <w:p w14:paraId="25911735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N4b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(19)178</w:t>
            </w:r>
          </w:p>
        </w:tc>
        <w:tc>
          <w:tcPr>
            <w:tcW w:w="3021" w:type="dxa"/>
          </w:tcPr>
          <w:p w14:paraId="4A34092C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33.63</w:t>
            </w:r>
          </w:p>
        </w:tc>
      </w:tr>
      <w:tr w:rsidR="0094204F" w:rsidRPr="003E6355" w14:paraId="2DBBF757" w14:textId="77777777" w:rsidTr="001F6E32">
        <w:tc>
          <w:tcPr>
            <w:tcW w:w="3020" w:type="dxa"/>
          </w:tcPr>
          <w:p w14:paraId="36A283EC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21" w:type="dxa"/>
          </w:tcPr>
          <w:p w14:paraId="13ABCBCE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N4b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(19)105</w:t>
            </w:r>
          </w:p>
        </w:tc>
        <w:tc>
          <w:tcPr>
            <w:tcW w:w="3021" w:type="dxa"/>
          </w:tcPr>
          <w:p w14:paraId="40B653DC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31.41</w:t>
            </w:r>
          </w:p>
        </w:tc>
      </w:tr>
      <w:tr w:rsidR="0094204F" w:rsidRPr="003E6355" w14:paraId="5BD0DEE2" w14:textId="77777777" w:rsidTr="001F6E32">
        <w:tc>
          <w:tcPr>
            <w:tcW w:w="3020" w:type="dxa"/>
          </w:tcPr>
          <w:p w14:paraId="1F0C84F9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21" w:type="dxa"/>
          </w:tcPr>
          <w:p w14:paraId="3E55F90F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N4b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(19)123</w:t>
            </w:r>
          </w:p>
        </w:tc>
        <w:tc>
          <w:tcPr>
            <w:tcW w:w="3021" w:type="dxa"/>
          </w:tcPr>
          <w:p w14:paraId="03407B8F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31.58</w:t>
            </w:r>
          </w:p>
        </w:tc>
      </w:tr>
      <w:tr w:rsidR="0094204F" w:rsidRPr="003E6355" w14:paraId="53808D35" w14:textId="77777777" w:rsidTr="001F6E32">
        <w:tc>
          <w:tcPr>
            <w:tcW w:w="3020" w:type="dxa"/>
          </w:tcPr>
          <w:p w14:paraId="77037E4F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Hille</w:t>
            </w:r>
          </w:p>
        </w:tc>
        <w:tc>
          <w:tcPr>
            <w:tcW w:w="3021" w:type="dxa"/>
          </w:tcPr>
          <w:p w14:paraId="5C11975B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S10(20)24</w:t>
            </w:r>
          </w:p>
        </w:tc>
        <w:tc>
          <w:tcPr>
            <w:tcW w:w="3021" w:type="dxa"/>
          </w:tcPr>
          <w:p w14:paraId="29E8653D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37.30</w:t>
            </w:r>
          </w:p>
        </w:tc>
      </w:tr>
      <w:tr w:rsidR="0094204F" w:rsidRPr="003E6355" w14:paraId="4570C248" w14:textId="77777777" w:rsidTr="001F6E32">
        <w:tc>
          <w:tcPr>
            <w:tcW w:w="3020" w:type="dxa"/>
          </w:tcPr>
          <w:p w14:paraId="05B5FF00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21" w:type="dxa"/>
          </w:tcPr>
          <w:p w14:paraId="32046730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S10(20)44</w:t>
            </w:r>
          </w:p>
        </w:tc>
        <w:tc>
          <w:tcPr>
            <w:tcW w:w="3021" w:type="dxa"/>
          </w:tcPr>
          <w:p w14:paraId="6DF75B26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37.06</w:t>
            </w:r>
          </w:p>
        </w:tc>
      </w:tr>
      <w:tr w:rsidR="0094204F" w:rsidRPr="003E6355" w14:paraId="70F7FCAD" w14:textId="77777777" w:rsidTr="001F6E32">
        <w:tc>
          <w:tcPr>
            <w:tcW w:w="3020" w:type="dxa"/>
          </w:tcPr>
          <w:p w14:paraId="11DA1934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21" w:type="dxa"/>
          </w:tcPr>
          <w:p w14:paraId="77059995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S10(20)48</w:t>
            </w:r>
          </w:p>
        </w:tc>
        <w:tc>
          <w:tcPr>
            <w:tcW w:w="3021" w:type="dxa"/>
          </w:tcPr>
          <w:p w14:paraId="2CE1E416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32.84</w:t>
            </w:r>
          </w:p>
        </w:tc>
      </w:tr>
      <w:tr w:rsidR="0094204F" w:rsidRPr="003E6355" w14:paraId="394ED07C" w14:textId="77777777" w:rsidTr="001F6E32">
        <w:tc>
          <w:tcPr>
            <w:tcW w:w="3020" w:type="dxa"/>
          </w:tcPr>
          <w:p w14:paraId="74A56D22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21" w:type="dxa"/>
          </w:tcPr>
          <w:p w14:paraId="0958ADF6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S10(20)51</w:t>
            </w:r>
          </w:p>
        </w:tc>
        <w:tc>
          <w:tcPr>
            <w:tcW w:w="3021" w:type="dxa"/>
          </w:tcPr>
          <w:p w14:paraId="2A166C8B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30.33</w:t>
            </w:r>
          </w:p>
        </w:tc>
      </w:tr>
      <w:tr w:rsidR="0094204F" w:rsidRPr="003E6355" w14:paraId="4107FAAE" w14:textId="77777777" w:rsidTr="001F6E32">
        <w:tc>
          <w:tcPr>
            <w:tcW w:w="3020" w:type="dxa"/>
          </w:tcPr>
          <w:p w14:paraId="1FA10389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21" w:type="dxa"/>
          </w:tcPr>
          <w:p w14:paraId="7F11541D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S10(20)52</w:t>
            </w:r>
          </w:p>
        </w:tc>
        <w:tc>
          <w:tcPr>
            <w:tcW w:w="3021" w:type="dxa"/>
          </w:tcPr>
          <w:p w14:paraId="56D4E953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38.16</w:t>
            </w:r>
          </w:p>
        </w:tc>
      </w:tr>
      <w:tr w:rsidR="0094204F" w:rsidRPr="003E6355" w14:paraId="21B9DBA1" w14:textId="77777777" w:rsidTr="001F6E32">
        <w:tc>
          <w:tcPr>
            <w:tcW w:w="3020" w:type="dxa"/>
          </w:tcPr>
          <w:p w14:paraId="6A28C3C5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21" w:type="dxa"/>
          </w:tcPr>
          <w:p w14:paraId="38EB3F3F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S10(20)62</w:t>
            </w:r>
          </w:p>
        </w:tc>
        <w:tc>
          <w:tcPr>
            <w:tcW w:w="3021" w:type="dxa"/>
          </w:tcPr>
          <w:p w14:paraId="33E63632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39.73</w:t>
            </w:r>
          </w:p>
        </w:tc>
      </w:tr>
      <w:tr w:rsidR="0094204F" w:rsidRPr="003E6355" w14:paraId="369B4A80" w14:textId="77777777" w:rsidTr="001F6E32">
        <w:tc>
          <w:tcPr>
            <w:tcW w:w="3020" w:type="dxa"/>
          </w:tcPr>
          <w:p w14:paraId="722B838E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21" w:type="dxa"/>
          </w:tcPr>
          <w:p w14:paraId="0A62D726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S10(20)66</w:t>
            </w:r>
          </w:p>
        </w:tc>
        <w:tc>
          <w:tcPr>
            <w:tcW w:w="3021" w:type="dxa"/>
          </w:tcPr>
          <w:p w14:paraId="0CE48A53" w14:textId="77777777" w:rsidR="0094204F" w:rsidRPr="003E6355" w:rsidRDefault="0094204F" w:rsidP="001F6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E6355">
              <w:rPr>
                <w:rFonts w:asciiTheme="minorHAnsi" w:hAnsiTheme="minorHAnsi" w:cstheme="minorHAnsi"/>
                <w:sz w:val="22"/>
                <w:szCs w:val="22"/>
              </w:rPr>
              <w:t>38.24</w:t>
            </w:r>
          </w:p>
        </w:tc>
      </w:tr>
    </w:tbl>
    <w:p w14:paraId="7E85DAC0" w14:textId="77777777" w:rsidR="0094204F" w:rsidRDefault="0094204F" w:rsidP="0094204F">
      <w:pPr>
        <w:rPr>
          <w:rFonts w:asciiTheme="minorHAnsi" w:hAnsiTheme="minorHAnsi" w:cstheme="minorHAnsi"/>
          <w:sz w:val="22"/>
          <w:szCs w:val="22"/>
        </w:rPr>
      </w:pPr>
    </w:p>
    <w:p w14:paraId="7025F82D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7BAEBD12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79985CF0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653257B3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575B5940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667BC351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3500D6D0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7C3DC1F9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68477A8B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193527E6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274870A2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2115B4AB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58C0D857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793861BC" w14:textId="77777777" w:rsidR="0094204F" w:rsidRPr="00CE70ED" w:rsidRDefault="0094204F" w:rsidP="0094204F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CE70ED">
        <w:rPr>
          <w:rFonts w:asciiTheme="minorHAnsi" w:hAnsiTheme="minorHAnsi" w:cstheme="minorHAnsi"/>
          <w:b/>
          <w:bCs/>
          <w:i/>
          <w:iCs/>
          <w:sz w:val="22"/>
          <w:szCs w:val="22"/>
        </w:rPr>
        <w:lastRenderedPageBreak/>
        <w:t>Appendix 12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>: Pyrosequencing graph of Hille sample</w:t>
      </w:r>
    </w:p>
    <w:p w14:paraId="030A6B3A" w14:textId="77777777" w:rsidR="0094204F" w:rsidRPr="003E6355" w:rsidRDefault="0094204F" w:rsidP="0094204F">
      <w:pPr>
        <w:rPr>
          <w:rFonts w:asciiTheme="minorHAnsi" w:hAnsiTheme="minorHAnsi" w:cstheme="minorHAnsi"/>
          <w:i/>
          <w:iCs/>
          <w:sz w:val="22"/>
          <w:szCs w:val="22"/>
          <w:lang w:val="en-GB"/>
        </w:rPr>
      </w:pPr>
      <w:r w:rsidRPr="003E6355">
        <w:rPr>
          <w:rFonts w:asciiTheme="minorHAnsi" w:hAnsiTheme="minorHAnsi" w:cstheme="minorHAnsi"/>
          <w:i/>
          <w:iCs/>
          <w:sz w:val="22"/>
          <w:szCs w:val="22"/>
          <w:lang w:val="en-GB"/>
        </w:rPr>
        <w:t>Pyrosequencing graph of Hille nymph tick sample S10(20)52 confirming negative result might be due to high concentration of DNA,</w:t>
      </w:r>
      <w:r>
        <w:rPr>
          <w:rFonts w:asciiTheme="minorHAnsi" w:hAnsiTheme="minorHAnsi" w:cstheme="minorHAnsi"/>
          <w:i/>
          <w:iCs/>
          <w:sz w:val="22"/>
          <w:szCs w:val="22"/>
          <w:lang w:val="en-GB"/>
        </w:rPr>
        <w:t xml:space="preserve"> </w:t>
      </w:r>
      <w:r w:rsidRPr="003E6355">
        <w:rPr>
          <w:rFonts w:asciiTheme="minorHAnsi" w:hAnsiTheme="minorHAnsi" w:cstheme="minorHAnsi"/>
          <w:i/>
          <w:iCs/>
          <w:sz w:val="22"/>
          <w:szCs w:val="22"/>
          <w:lang w:val="en-GB"/>
        </w:rPr>
        <w:t>problem in cartridge or absence of Babesia species in ticks.</w:t>
      </w:r>
    </w:p>
    <w:p w14:paraId="41C04259" w14:textId="77777777" w:rsidR="0094204F" w:rsidRPr="003E6355" w:rsidRDefault="0094204F" w:rsidP="0094204F">
      <w:pPr>
        <w:rPr>
          <w:rFonts w:asciiTheme="minorHAnsi" w:hAnsiTheme="minorHAnsi" w:cstheme="minorHAnsi"/>
          <w:sz w:val="22"/>
          <w:szCs w:val="22"/>
          <w:lang w:val="en-GB"/>
        </w:rPr>
      </w:pPr>
    </w:p>
    <w:p w14:paraId="07BE259B" w14:textId="77777777" w:rsidR="0094204F" w:rsidRPr="003E6355" w:rsidRDefault="0094204F" w:rsidP="0094204F">
      <w:pPr>
        <w:rPr>
          <w:rFonts w:asciiTheme="minorHAnsi" w:hAnsiTheme="minorHAnsi" w:cstheme="minorHAnsi"/>
          <w:sz w:val="22"/>
          <w:szCs w:val="22"/>
        </w:rPr>
      </w:pPr>
    </w:p>
    <w:p w14:paraId="24B56A8D" w14:textId="77777777" w:rsidR="0094204F" w:rsidRPr="003E6355" w:rsidRDefault="0094204F" w:rsidP="0094204F">
      <w:pPr>
        <w:rPr>
          <w:rFonts w:asciiTheme="minorHAnsi" w:hAnsiTheme="minorHAnsi" w:cstheme="minorHAnsi"/>
          <w:sz w:val="22"/>
          <w:szCs w:val="22"/>
        </w:rPr>
      </w:pPr>
    </w:p>
    <w:p w14:paraId="5EC56263" w14:textId="77777777" w:rsidR="0094204F" w:rsidRPr="003E6355" w:rsidRDefault="0094204F" w:rsidP="0094204F">
      <w:pPr>
        <w:rPr>
          <w:rFonts w:asciiTheme="minorHAnsi" w:hAnsiTheme="minorHAnsi" w:cstheme="minorHAnsi"/>
          <w:sz w:val="22"/>
          <w:szCs w:val="22"/>
        </w:rPr>
      </w:pPr>
      <w:r w:rsidRPr="003E635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E750D0E" wp14:editId="3B829DFD">
            <wp:extent cx="4852800" cy="2994660"/>
            <wp:effectExtent l="0" t="0" r="508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875" t="35996" r="30005" b="28218"/>
                    <a:stretch/>
                  </pic:blipFill>
                  <pic:spPr bwMode="auto">
                    <a:xfrm>
                      <a:off x="0" y="0"/>
                      <a:ext cx="4883828" cy="3013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C4E86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513D4D5C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CE70ED">
        <w:rPr>
          <w:rFonts w:asciiTheme="minorHAnsi" w:hAnsiTheme="minorHAnsi" w:cstheme="minorHAnsi"/>
          <w:b/>
          <w:bCs/>
          <w:i/>
          <w:iCs/>
          <w:sz w:val="22"/>
          <w:szCs w:val="22"/>
        </w:rPr>
        <w:t>Appendix 13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: </w:t>
      </w:r>
      <w:r w:rsidRPr="00CE70ED">
        <w:rPr>
          <w:rFonts w:asciiTheme="minorHAnsi" w:hAnsiTheme="minorHAnsi" w:cstheme="minorHAnsi"/>
          <w:b/>
          <w:bCs/>
          <w:i/>
          <w:iCs/>
          <w:sz w:val="22"/>
          <w:szCs w:val="22"/>
        </w:rPr>
        <w:t>Sequence of positive controls of Babesia species analysed by pyrosequencing.</w:t>
      </w:r>
    </w:p>
    <w:p w14:paraId="37CDA4BB" w14:textId="77777777" w:rsidR="0094204F" w:rsidRPr="00CE70ED" w:rsidRDefault="0094204F" w:rsidP="0094204F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67355965" w14:textId="77777777" w:rsidR="0094204F" w:rsidRPr="003E6355" w:rsidRDefault="0094204F" w:rsidP="0094204F">
      <w:pPr>
        <w:rPr>
          <w:rFonts w:asciiTheme="minorHAnsi" w:hAnsiTheme="minorHAnsi" w:cstheme="minorHAnsi"/>
          <w:sz w:val="22"/>
          <w:szCs w:val="22"/>
        </w:rPr>
      </w:pPr>
      <w:r w:rsidRPr="003E6355">
        <w:rPr>
          <w:rFonts w:asciiTheme="minorHAnsi" w:hAnsiTheme="minorHAnsi" w:cstheme="minorHAnsi"/>
          <w:sz w:val="22"/>
          <w:szCs w:val="22"/>
        </w:rPr>
        <w:t>Babesia 1:1280</w:t>
      </w:r>
    </w:p>
    <w:p w14:paraId="04B37221" w14:textId="77777777" w:rsidR="0094204F" w:rsidRPr="003E6355" w:rsidRDefault="0094204F" w:rsidP="0094204F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E6355">
        <w:rPr>
          <w:rFonts w:asciiTheme="minorHAnsi" w:hAnsiTheme="minorHAnsi" w:cstheme="minorHAnsi"/>
          <w:color w:val="000000" w:themeColor="text1"/>
          <w:sz w:val="22"/>
          <w:szCs w:val="22"/>
          <w:highlight w:val="red"/>
        </w:rPr>
        <w:t>CCTTTTAACC     CCGGTTCGGG     CGAGATGATC       GGATTGAATG     GATGTT</w:t>
      </w:r>
    </w:p>
    <w:p w14:paraId="732E07D2" w14:textId="77777777" w:rsidR="0094204F" w:rsidRPr="003E6355" w:rsidRDefault="0094204F" w:rsidP="0094204F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E6355">
        <w:rPr>
          <w:rFonts w:asciiTheme="minorHAnsi" w:hAnsiTheme="minorHAnsi" w:cstheme="minorHAnsi"/>
          <w:color w:val="000000" w:themeColor="text1"/>
          <w:sz w:val="22"/>
          <w:szCs w:val="22"/>
        </w:rPr>
        <w:t>Babesia 1:12800</w:t>
      </w:r>
    </w:p>
    <w:p w14:paraId="47EEE718" w14:textId="77777777" w:rsidR="0094204F" w:rsidRPr="003E6355" w:rsidRDefault="0094204F" w:rsidP="0094204F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E6355">
        <w:rPr>
          <w:rFonts w:asciiTheme="minorHAnsi" w:hAnsiTheme="minorHAnsi" w:cstheme="minorHAnsi"/>
          <w:color w:val="000000" w:themeColor="text1"/>
          <w:sz w:val="22"/>
          <w:szCs w:val="22"/>
          <w:highlight w:val="cyan"/>
        </w:rPr>
        <w:t>CTTACCGTGG    CAGTAACGGT    TAACGGGGGA    ATTA</w:t>
      </w:r>
      <w:r w:rsidRPr="003E6355"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>GGGGTT</w:t>
      </w:r>
    </w:p>
    <w:p w14:paraId="33245B76" w14:textId="77777777" w:rsidR="0094204F" w:rsidRPr="003E6355" w:rsidRDefault="0094204F" w:rsidP="0094204F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E6355">
        <w:rPr>
          <w:rFonts w:asciiTheme="minorHAnsi" w:hAnsiTheme="minorHAnsi" w:cstheme="minorHAnsi"/>
          <w:color w:val="000000" w:themeColor="text1"/>
          <w:sz w:val="22"/>
          <w:szCs w:val="22"/>
        </w:rPr>
        <w:t>Babesia 1:128000</w:t>
      </w:r>
    </w:p>
    <w:p w14:paraId="14D58C3F" w14:textId="77777777" w:rsidR="0094204F" w:rsidRPr="003E6355" w:rsidRDefault="0094204F" w:rsidP="0094204F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E6355"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>CTTACCGTGG    CAGTAACGGT   TAACGGGGGA     ATTA</w:t>
      </w:r>
      <w:r w:rsidRPr="003E6355">
        <w:rPr>
          <w:rFonts w:asciiTheme="minorHAnsi" w:hAnsiTheme="minorHAnsi" w:cstheme="minorHAnsi"/>
          <w:color w:val="000000" w:themeColor="text1"/>
          <w:sz w:val="22"/>
          <w:szCs w:val="22"/>
          <w:highlight w:val="red"/>
        </w:rPr>
        <w:t>GGT</w:t>
      </w:r>
    </w:p>
    <w:p w14:paraId="5F720036" w14:textId="77777777" w:rsidR="0094204F" w:rsidRPr="003E6355" w:rsidRDefault="0094204F" w:rsidP="0094204F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E6355">
        <w:rPr>
          <w:rFonts w:asciiTheme="minorHAnsi" w:hAnsiTheme="minorHAnsi" w:cstheme="minorHAnsi"/>
          <w:color w:val="000000" w:themeColor="text1"/>
          <w:sz w:val="22"/>
          <w:szCs w:val="22"/>
        </w:rPr>
        <w:t>Babesia 1:1280000</w:t>
      </w:r>
    </w:p>
    <w:p w14:paraId="337F01B7" w14:textId="77777777" w:rsidR="0094204F" w:rsidRPr="003E6355" w:rsidRDefault="0094204F" w:rsidP="0094204F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E6355">
        <w:rPr>
          <w:rFonts w:asciiTheme="minorHAnsi" w:hAnsiTheme="minorHAnsi" w:cstheme="minorHAnsi"/>
          <w:color w:val="000000" w:themeColor="text1"/>
          <w:sz w:val="22"/>
          <w:szCs w:val="22"/>
          <w:highlight w:val="red"/>
        </w:rPr>
        <w:t>GGTGTGTGTG   TGTGTGTGTG    TGTGTGTGTG   TGTGTTTGTT   TT</w:t>
      </w:r>
    </w:p>
    <w:p w14:paraId="2A71AB1D" w14:textId="77777777" w:rsidR="0094204F" w:rsidRPr="003E6355" w:rsidRDefault="0094204F" w:rsidP="0094204F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E635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Babesia 1:12800000  </w:t>
      </w:r>
    </w:p>
    <w:p w14:paraId="65BE4502" w14:textId="77777777" w:rsidR="0094204F" w:rsidRPr="003E6355" w:rsidRDefault="0094204F" w:rsidP="0094204F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E635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</w:t>
      </w:r>
      <w:r w:rsidRPr="003E6355">
        <w:rPr>
          <w:rFonts w:asciiTheme="minorHAnsi" w:hAnsiTheme="minorHAnsi" w:cstheme="minorHAnsi"/>
          <w:color w:val="000000" w:themeColor="text1"/>
          <w:sz w:val="22"/>
          <w:szCs w:val="22"/>
          <w:highlight w:val="red"/>
        </w:rPr>
        <w:t>GGTGTGTGTG     TGTGTGTGTG      TGTGTGTGTG    TGTTTTTTTT</w:t>
      </w:r>
    </w:p>
    <w:p w14:paraId="4F6A56E3" w14:textId="77777777" w:rsidR="0094204F" w:rsidRDefault="0094204F" w:rsidP="0094204F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D94114A" w14:textId="77777777" w:rsidR="0094204F" w:rsidRPr="003E6355" w:rsidRDefault="0094204F" w:rsidP="0094204F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4682104" w14:textId="77777777" w:rsidR="0094204F" w:rsidRDefault="0094204F" w:rsidP="0094204F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CE70ED">
        <w:rPr>
          <w:rFonts w:asciiTheme="minorHAnsi" w:hAnsiTheme="minorHAnsi" w:cstheme="minorHAnsi"/>
          <w:b/>
          <w:bCs/>
          <w:i/>
          <w:iCs/>
          <w:sz w:val="22"/>
          <w:szCs w:val="22"/>
        </w:rPr>
        <w:t>Appendix 14: Blast run on positive sequence confirmed by pyrosequencing to detect similar sequence of Babesia species</w:t>
      </w:r>
    </w:p>
    <w:p w14:paraId="59C78E30" w14:textId="77777777" w:rsidR="0094204F" w:rsidRPr="00CE70ED" w:rsidRDefault="0094204F" w:rsidP="0094204F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57A6AB77" w14:textId="77777777" w:rsidR="0094204F" w:rsidRPr="003E6355" w:rsidRDefault="0094204F" w:rsidP="0094204F">
      <w:pPr>
        <w:rPr>
          <w:rFonts w:asciiTheme="minorHAnsi" w:hAnsiTheme="minorHAnsi" w:cstheme="minorHAnsi"/>
          <w:sz w:val="22"/>
          <w:szCs w:val="22"/>
        </w:rPr>
      </w:pPr>
      <w:r w:rsidRPr="003E635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CF3CCD4" wp14:editId="5005934B">
            <wp:extent cx="4722891" cy="4752000"/>
            <wp:effectExtent l="0" t="0" r="1905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999" t="8889" r="17253" b="4206"/>
                    <a:stretch/>
                  </pic:blipFill>
                  <pic:spPr bwMode="auto">
                    <a:xfrm>
                      <a:off x="0" y="0"/>
                      <a:ext cx="4750722" cy="4780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CE0E1" w14:textId="77777777" w:rsidR="0094204F" w:rsidRPr="003E6355" w:rsidRDefault="0094204F" w:rsidP="0094204F">
      <w:pPr>
        <w:rPr>
          <w:rFonts w:asciiTheme="minorHAnsi" w:hAnsiTheme="minorHAnsi" w:cstheme="minorHAnsi"/>
          <w:sz w:val="22"/>
          <w:szCs w:val="22"/>
        </w:rPr>
      </w:pPr>
      <w:r w:rsidRPr="003E635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0F07985" wp14:editId="24728B8E">
            <wp:extent cx="4743803" cy="3060000"/>
            <wp:effectExtent l="0" t="0" r="0" b="762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252" t="30441" r="18745" b="3760"/>
                    <a:stretch/>
                  </pic:blipFill>
                  <pic:spPr bwMode="auto">
                    <a:xfrm>
                      <a:off x="0" y="0"/>
                      <a:ext cx="4784908" cy="3086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BD9BF" w14:textId="77777777" w:rsidR="0094204F" w:rsidRPr="003E6355" w:rsidRDefault="0094204F" w:rsidP="0094204F">
      <w:pPr>
        <w:shd w:val="clear" w:color="auto" w:fill="FFFFFF"/>
        <w:spacing w:before="120" w:after="48"/>
        <w:outlineLvl w:val="0"/>
        <w:rPr>
          <w:rFonts w:asciiTheme="minorHAnsi" w:eastAsia="Times New Roman" w:hAnsiTheme="minorHAnsi" w:cstheme="minorHAnsi"/>
          <w:b/>
          <w:bCs/>
          <w:color w:val="222222"/>
          <w:kern w:val="36"/>
          <w:sz w:val="22"/>
          <w:szCs w:val="22"/>
          <w:lang w:eastAsia="nb-NO"/>
        </w:rPr>
      </w:pPr>
      <w:r w:rsidRPr="003E6355">
        <w:rPr>
          <w:rFonts w:asciiTheme="minorHAnsi" w:eastAsia="Times New Roman" w:hAnsiTheme="minorHAnsi" w:cstheme="minorHAnsi"/>
          <w:b/>
          <w:bCs/>
          <w:color w:val="222222"/>
          <w:kern w:val="36"/>
          <w:sz w:val="22"/>
          <w:szCs w:val="22"/>
          <w:lang w:eastAsia="nb-NO"/>
        </w:rPr>
        <w:t>Babesia sp. EU1 isolate Arnhem 18S ribosomal RNA gene, partial sequence</w:t>
      </w:r>
    </w:p>
    <w:p w14:paraId="3C7D7590" w14:textId="77777777" w:rsidR="0094204F" w:rsidRPr="003E6355" w:rsidRDefault="0094204F" w:rsidP="0094204F">
      <w:pPr>
        <w:shd w:val="clear" w:color="auto" w:fill="FFFFFF"/>
        <w:spacing w:before="48" w:after="48"/>
        <w:rPr>
          <w:rFonts w:asciiTheme="minorHAnsi" w:eastAsia="Times New Roman" w:hAnsiTheme="minorHAnsi" w:cstheme="minorHAnsi"/>
          <w:color w:val="444444"/>
          <w:sz w:val="22"/>
          <w:szCs w:val="22"/>
          <w:lang w:eastAsia="nb-NO"/>
        </w:rPr>
      </w:pPr>
      <w:r w:rsidRPr="003E6355">
        <w:rPr>
          <w:rFonts w:asciiTheme="minorHAnsi" w:eastAsia="Times New Roman" w:hAnsiTheme="minorHAnsi" w:cstheme="minorHAnsi"/>
          <w:color w:val="444444"/>
          <w:sz w:val="22"/>
          <w:szCs w:val="22"/>
          <w:lang w:eastAsia="nb-NO"/>
        </w:rPr>
        <w:t>GenBank: GQ888709.1</w:t>
      </w:r>
    </w:p>
    <w:p w14:paraId="3413F4D9" w14:textId="77777777" w:rsidR="0094204F" w:rsidRPr="003E6355" w:rsidRDefault="0094204F" w:rsidP="0094204F">
      <w:pPr>
        <w:shd w:val="clear" w:color="auto" w:fill="FFFFFF"/>
        <w:rPr>
          <w:rFonts w:asciiTheme="minorHAnsi" w:eastAsia="Times New Roman" w:hAnsiTheme="minorHAnsi" w:cstheme="minorHAnsi"/>
          <w:color w:val="444444"/>
          <w:sz w:val="22"/>
          <w:szCs w:val="22"/>
          <w:lang w:eastAsia="nb-NO"/>
        </w:rPr>
      </w:pPr>
      <w:hyperlink r:id="rId22" w:history="1">
        <w:r w:rsidRPr="003E6355">
          <w:rPr>
            <w:rFonts w:asciiTheme="minorHAnsi" w:eastAsia="Times New Roman" w:hAnsiTheme="minorHAnsi" w:cstheme="minorHAnsi"/>
            <w:color w:val="6666AA"/>
            <w:sz w:val="22"/>
            <w:szCs w:val="22"/>
            <w:u w:val="single"/>
            <w:lang w:eastAsia="nb-NO"/>
          </w:rPr>
          <w:t>GenBank</w:t>
        </w:r>
      </w:hyperlink>
      <w:r w:rsidRPr="003E6355">
        <w:rPr>
          <w:rFonts w:asciiTheme="minorHAnsi" w:eastAsia="Times New Roman" w:hAnsiTheme="minorHAnsi" w:cstheme="minorHAnsi"/>
          <w:color w:val="444444"/>
          <w:sz w:val="22"/>
          <w:szCs w:val="22"/>
          <w:lang w:eastAsia="nb-NO"/>
        </w:rPr>
        <w:t> </w:t>
      </w:r>
      <w:bookmarkStart w:id="1" w:name="EntrezSystem2.PEntrez.Nuccore.Sequence_R"/>
      <w:r w:rsidRPr="003E6355">
        <w:rPr>
          <w:rFonts w:asciiTheme="minorHAnsi" w:eastAsia="Times New Roman" w:hAnsiTheme="minorHAnsi" w:cstheme="minorHAnsi"/>
          <w:color w:val="444444"/>
          <w:sz w:val="22"/>
          <w:szCs w:val="22"/>
          <w:lang w:eastAsia="nb-NO"/>
        </w:rPr>
        <w:fldChar w:fldCharType="begin"/>
      </w:r>
      <w:r w:rsidRPr="003E6355">
        <w:rPr>
          <w:rFonts w:asciiTheme="minorHAnsi" w:eastAsia="Times New Roman" w:hAnsiTheme="minorHAnsi" w:cstheme="minorHAnsi"/>
          <w:color w:val="444444"/>
          <w:sz w:val="22"/>
          <w:szCs w:val="22"/>
          <w:lang w:eastAsia="nb-NO"/>
        </w:rPr>
        <w:instrText xml:space="preserve"> HYPERLINK "https://www.ncbi.nlm.nih.gov/nuccore/GQ888709.1?report=graph" </w:instrText>
      </w:r>
      <w:r w:rsidRPr="003E6355">
        <w:rPr>
          <w:rFonts w:asciiTheme="minorHAnsi" w:eastAsia="Times New Roman" w:hAnsiTheme="minorHAnsi" w:cstheme="minorHAnsi"/>
          <w:color w:val="444444"/>
          <w:sz w:val="22"/>
          <w:szCs w:val="22"/>
          <w:lang w:eastAsia="nb-NO"/>
        </w:rPr>
        <w:fldChar w:fldCharType="separate"/>
      </w:r>
      <w:r w:rsidRPr="003E6355">
        <w:rPr>
          <w:rFonts w:asciiTheme="minorHAnsi" w:eastAsia="Times New Roman" w:hAnsiTheme="minorHAnsi" w:cstheme="minorHAnsi"/>
          <w:color w:val="6666AA"/>
          <w:sz w:val="22"/>
          <w:szCs w:val="22"/>
          <w:u w:val="single"/>
          <w:lang w:eastAsia="nb-NO"/>
        </w:rPr>
        <w:t>Graphics</w:t>
      </w:r>
      <w:r w:rsidRPr="003E6355">
        <w:rPr>
          <w:rFonts w:asciiTheme="minorHAnsi" w:eastAsia="Times New Roman" w:hAnsiTheme="minorHAnsi" w:cstheme="minorHAnsi"/>
          <w:color w:val="444444"/>
          <w:sz w:val="22"/>
          <w:szCs w:val="22"/>
          <w:lang w:eastAsia="nb-NO"/>
        </w:rPr>
        <w:fldChar w:fldCharType="end"/>
      </w:r>
      <w:bookmarkEnd w:id="1"/>
    </w:p>
    <w:p w14:paraId="7CA4F302" w14:textId="77777777" w:rsidR="0094204F" w:rsidRPr="003E6355" w:rsidRDefault="0094204F" w:rsidP="009420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sz w:val="22"/>
          <w:szCs w:val="22"/>
          <w:lang w:eastAsia="nb-NO"/>
        </w:rPr>
      </w:pPr>
      <w:r w:rsidRPr="003E6355">
        <w:rPr>
          <w:rFonts w:asciiTheme="minorHAnsi" w:eastAsia="Times New Roman" w:hAnsiTheme="minorHAnsi" w:cstheme="minorHAnsi"/>
          <w:sz w:val="22"/>
          <w:szCs w:val="22"/>
          <w:lang w:eastAsia="nb-NO"/>
        </w:rPr>
        <w:t>&gt;GQ888709.1 Babesia sp. EU1 isolate Arnhem 18S ribosomal RNA gene, partial sequence</w:t>
      </w:r>
    </w:p>
    <w:p w14:paraId="5F0B8D2F" w14:textId="77777777" w:rsidR="0094204F" w:rsidRPr="003E6355" w:rsidRDefault="0094204F" w:rsidP="009420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sz w:val="22"/>
          <w:szCs w:val="22"/>
          <w:lang w:eastAsia="nb-NO"/>
        </w:rPr>
      </w:pPr>
      <w:r w:rsidRPr="003E6355">
        <w:rPr>
          <w:rFonts w:asciiTheme="minorHAnsi" w:eastAsia="Times New Roman" w:hAnsiTheme="minorHAnsi" w:cstheme="minorHAnsi"/>
          <w:sz w:val="22"/>
          <w:szCs w:val="22"/>
          <w:lang w:eastAsia="nb-NO"/>
        </w:rPr>
        <w:t>TGGTTGATCCTGCCAGTAGTCATATGCTTGTCTTAAAGATTAAGCCATGCATGTCTAAGTACAAACTTTT</w:t>
      </w:r>
    </w:p>
    <w:p w14:paraId="59342ED9" w14:textId="77777777" w:rsidR="0094204F" w:rsidRPr="003E6355" w:rsidRDefault="0094204F" w:rsidP="009420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sz w:val="22"/>
          <w:szCs w:val="22"/>
          <w:lang w:eastAsia="nb-NO"/>
        </w:rPr>
      </w:pPr>
      <w:r w:rsidRPr="003E6355">
        <w:rPr>
          <w:rFonts w:asciiTheme="minorHAnsi" w:eastAsia="Times New Roman" w:hAnsiTheme="minorHAnsi" w:cstheme="minorHAnsi"/>
          <w:sz w:val="22"/>
          <w:szCs w:val="22"/>
          <w:lang w:eastAsia="nb-NO"/>
        </w:rPr>
        <w:t>TACGGTGAAACTGCGAATGGCTCATTACAACAGTTATAGTTTCTTTGGTATTCGTTTTCCATGGATAACC</w:t>
      </w:r>
    </w:p>
    <w:p w14:paraId="41F60E74" w14:textId="77777777" w:rsidR="0094204F" w:rsidRPr="003E6355" w:rsidRDefault="0094204F" w:rsidP="009420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sz w:val="22"/>
          <w:szCs w:val="22"/>
          <w:lang w:eastAsia="nb-NO"/>
        </w:rPr>
      </w:pPr>
      <w:r w:rsidRPr="003E6355">
        <w:rPr>
          <w:rFonts w:asciiTheme="minorHAnsi" w:eastAsia="Times New Roman" w:hAnsiTheme="minorHAnsi" w:cstheme="minorHAnsi"/>
          <w:sz w:val="22"/>
          <w:szCs w:val="22"/>
          <w:lang w:eastAsia="nb-NO"/>
        </w:rPr>
        <w:t>GTGCTAATTGTAGGGCTAATACAAGTTCGAGGCCTTTTGGCGGCGTTTATTAGTTCTATAACCACCCTTT</w:t>
      </w:r>
    </w:p>
    <w:p w14:paraId="179546E5" w14:textId="77777777" w:rsidR="0094204F" w:rsidRPr="003E6355" w:rsidRDefault="0094204F" w:rsidP="009420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sz w:val="22"/>
          <w:szCs w:val="22"/>
          <w:lang w:eastAsia="nb-NO"/>
        </w:rPr>
      </w:pPr>
      <w:r w:rsidRPr="003E6355">
        <w:rPr>
          <w:rFonts w:asciiTheme="minorHAnsi" w:eastAsia="Times New Roman" w:hAnsiTheme="minorHAnsi" w:cstheme="minorHAnsi"/>
          <w:sz w:val="22"/>
          <w:szCs w:val="22"/>
          <w:lang w:eastAsia="nb-NO"/>
        </w:rPr>
        <w:t>TGGTTTTCGGTGATTCATAATAAACTCGCGAATCGCAATTTATTGCGATGGACCATTCAAGTTTCTGACC</w:t>
      </w:r>
    </w:p>
    <w:p w14:paraId="54CD6EFF" w14:textId="77777777" w:rsidR="0094204F" w:rsidRPr="003E6355" w:rsidRDefault="0094204F" w:rsidP="009420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sz w:val="22"/>
          <w:szCs w:val="22"/>
          <w:lang w:eastAsia="nb-NO"/>
        </w:rPr>
      </w:pPr>
      <w:r w:rsidRPr="003E6355">
        <w:rPr>
          <w:rFonts w:asciiTheme="minorHAnsi" w:eastAsia="Times New Roman" w:hAnsiTheme="minorHAnsi" w:cstheme="minorHAnsi"/>
          <w:sz w:val="22"/>
          <w:szCs w:val="22"/>
          <w:lang w:eastAsia="nb-NO"/>
        </w:rPr>
        <w:t>CAT</w:t>
      </w:r>
      <w:r w:rsidRPr="003E6355">
        <w:rPr>
          <w:rFonts w:asciiTheme="minorHAnsi" w:eastAsia="Times New Roman" w:hAnsiTheme="minorHAnsi" w:cstheme="minorHAnsi"/>
          <w:sz w:val="22"/>
          <w:szCs w:val="22"/>
          <w:highlight w:val="yellow"/>
          <w:lang w:eastAsia="nb-NO"/>
        </w:rPr>
        <w:t>CAGCTTGACGGTAGGGTATTGG</w:t>
      </w:r>
      <w:r w:rsidRPr="003E6355">
        <w:rPr>
          <w:rFonts w:asciiTheme="minorHAnsi" w:eastAsia="Times New Roman" w:hAnsiTheme="minorHAnsi" w:cstheme="minorHAnsi"/>
          <w:sz w:val="22"/>
          <w:szCs w:val="22"/>
          <w:lang w:eastAsia="nb-NO"/>
        </w:rPr>
        <w:t>CCTACCGAGGCAGCAACGGG</w:t>
      </w:r>
      <w:r w:rsidRPr="003E6355">
        <w:rPr>
          <w:rFonts w:asciiTheme="minorHAnsi" w:eastAsia="Times New Roman" w:hAnsiTheme="minorHAnsi" w:cstheme="minorHAnsi"/>
          <w:sz w:val="22"/>
          <w:szCs w:val="22"/>
          <w:highlight w:val="green"/>
          <w:lang w:eastAsia="nb-NO"/>
        </w:rPr>
        <w:t>TAACGGGGAATTAGGGTTCGA</w:t>
      </w:r>
      <w:r w:rsidRPr="003E6355">
        <w:rPr>
          <w:rFonts w:asciiTheme="minorHAnsi" w:eastAsia="Times New Roman" w:hAnsiTheme="minorHAnsi" w:cstheme="minorHAnsi"/>
          <w:sz w:val="22"/>
          <w:szCs w:val="22"/>
          <w:lang w:eastAsia="nb-NO"/>
        </w:rPr>
        <w:t>TTCC</w:t>
      </w:r>
    </w:p>
    <w:p w14:paraId="68280221" w14:textId="77777777" w:rsidR="0094204F" w:rsidRPr="003E6355" w:rsidRDefault="0094204F" w:rsidP="009420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sz w:val="22"/>
          <w:szCs w:val="22"/>
          <w:lang w:eastAsia="nb-NO"/>
        </w:rPr>
      </w:pPr>
      <w:r w:rsidRPr="003E6355">
        <w:rPr>
          <w:rFonts w:asciiTheme="minorHAnsi" w:eastAsia="Times New Roman" w:hAnsiTheme="minorHAnsi" w:cstheme="minorHAnsi"/>
          <w:sz w:val="22"/>
          <w:szCs w:val="22"/>
          <w:lang w:eastAsia="nb-NO"/>
        </w:rPr>
        <w:t>GGAGAGGGAGCCTGAGAAACGGCTACCACATCCAAGGAAGGCAGCAGGCGCGCAAATTACCCAATCCTGA</w:t>
      </w:r>
    </w:p>
    <w:p w14:paraId="61E68F7E" w14:textId="77777777" w:rsidR="0094204F" w:rsidRPr="003E6355" w:rsidRDefault="0094204F" w:rsidP="009420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sz w:val="22"/>
          <w:szCs w:val="22"/>
          <w:lang w:eastAsia="nb-NO"/>
        </w:rPr>
      </w:pPr>
      <w:r w:rsidRPr="003E6355">
        <w:rPr>
          <w:rFonts w:asciiTheme="minorHAnsi" w:eastAsia="Times New Roman" w:hAnsiTheme="minorHAnsi" w:cstheme="minorHAnsi"/>
          <w:sz w:val="22"/>
          <w:szCs w:val="22"/>
          <w:lang w:eastAsia="nb-NO"/>
        </w:rPr>
        <w:t>CACAGGGAGGTAGTGACAAGAAATAACAATACAGGGCAATTGTCTTGTAATTGGAATGATGGTGACCTAA</w:t>
      </w:r>
    </w:p>
    <w:p w14:paraId="651BB701" w14:textId="77777777" w:rsidR="0094204F" w:rsidRPr="003E6355" w:rsidRDefault="0094204F" w:rsidP="009420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sz w:val="22"/>
          <w:szCs w:val="22"/>
          <w:lang w:eastAsia="nb-NO"/>
        </w:rPr>
      </w:pPr>
      <w:r w:rsidRPr="003E6355">
        <w:rPr>
          <w:rFonts w:asciiTheme="minorHAnsi" w:eastAsia="Times New Roman" w:hAnsiTheme="minorHAnsi" w:cstheme="minorHAnsi"/>
          <w:sz w:val="22"/>
          <w:szCs w:val="22"/>
          <w:lang w:eastAsia="nb-NO"/>
        </w:rPr>
        <w:t>ACCCTCACCAGAGTAACAATTGGAGGGCAAGTCTGGTGCCAGCAGCCGCGGTAATTCCAGCTCCAATAGC</w:t>
      </w:r>
    </w:p>
    <w:p w14:paraId="73488038" w14:textId="77777777" w:rsidR="0094204F" w:rsidRPr="003E6355" w:rsidRDefault="0094204F" w:rsidP="009420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sz w:val="22"/>
          <w:szCs w:val="22"/>
          <w:lang w:eastAsia="nb-NO"/>
        </w:rPr>
      </w:pPr>
      <w:r w:rsidRPr="003E6355">
        <w:rPr>
          <w:rFonts w:asciiTheme="minorHAnsi" w:eastAsia="Times New Roman" w:hAnsiTheme="minorHAnsi" w:cstheme="minorHAnsi"/>
          <w:sz w:val="22"/>
          <w:szCs w:val="22"/>
          <w:lang w:eastAsia="nb-NO"/>
        </w:rPr>
        <w:t>GTATATTAAACTTGTTGCAGTTAAAAAGCTCGTAGTTGAATTTCTGCGTTATCGAGTTATTGACTCTTGT</w:t>
      </w:r>
    </w:p>
    <w:p w14:paraId="3F6BE2E6" w14:textId="77777777" w:rsidR="0094204F" w:rsidRPr="003E6355" w:rsidRDefault="0094204F" w:rsidP="009420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sz w:val="22"/>
          <w:szCs w:val="22"/>
          <w:lang w:eastAsia="nb-NO"/>
        </w:rPr>
      </w:pPr>
      <w:r w:rsidRPr="003E6355">
        <w:rPr>
          <w:rFonts w:asciiTheme="minorHAnsi" w:eastAsia="Times New Roman" w:hAnsiTheme="minorHAnsi" w:cstheme="minorHAnsi"/>
          <w:sz w:val="22"/>
          <w:szCs w:val="22"/>
          <w:lang w:eastAsia="nb-NO"/>
        </w:rPr>
        <w:t>CTTTAATCGATTTCGCTTTTGGGATTTATCCCTTTTTACTTTGAGAAAATTAGAGTGTTTCAAGCAGACT</w:t>
      </w:r>
    </w:p>
    <w:p w14:paraId="28EC6374" w14:textId="77777777" w:rsidR="0094204F" w:rsidRPr="003E6355" w:rsidRDefault="0094204F" w:rsidP="009420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sz w:val="22"/>
          <w:szCs w:val="22"/>
          <w:lang w:eastAsia="nb-NO"/>
        </w:rPr>
      </w:pPr>
      <w:r w:rsidRPr="003E6355">
        <w:rPr>
          <w:rFonts w:asciiTheme="minorHAnsi" w:eastAsia="Times New Roman" w:hAnsiTheme="minorHAnsi" w:cstheme="minorHAnsi"/>
          <w:sz w:val="22"/>
          <w:szCs w:val="22"/>
          <w:lang w:eastAsia="nb-NO"/>
        </w:rPr>
        <w:t>TTTGTCTTGAATACTTCAGCATGGAATAATAGAGTAGGACTTTGGTTCTATTTTGTTGGTTTTTGAACCT</w:t>
      </w:r>
    </w:p>
    <w:p w14:paraId="0FB02113" w14:textId="77777777" w:rsidR="0094204F" w:rsidRPr="003E6355" w:rsidRDefault="0094204F" w:rsidP="009420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sz w:val="22"/>
          <w:szCs w:val="22"/>
          <w:lang w:eastAsia="nb-NO"/>
        </w:rPr>
      </w:pPr>
      <w:r w:rsidRPr="003E6355">
        <w:rPr>
          <w:rFonts w:asciiTheme="minorHAnsi" w:eastAsia="Times New Roman" w:hAnsiTheme="minorHAnsi" w:cstheme="minorHAnsi"/>
          <w:sz w:val="22"/>
          <w:szCs w:val="22"/>
          <w:lang w:eastAsia="nb-NO"/>
        </w:rPr>
        <w:t>TAGTAATGGTTAATAGGAACGGTTGGGGGCATTCGTATTTAACTGTCAGAGGTGAAATTCTTAGATTTGT</w:t>
      </w:r>
    </w:p>
    <w:p w14:paraId="72F197C3" w14:textId="77777777" w:rsidR="0094204F" w:rsidRPr="003E6355" w:rsidRDefault="0094204F" w:rsidP="009420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sz w:val="22"/>
          <w:szCs w:val="22"/>
          <w:lang w:eastAsia="nb-NO"/>
        </w:rPr>
      </w:pPr>
      <w:r w:rsidRPr="003E6355">
        <w:rPr>
          <w:rFonts w:asciiTheme="minorHAnsi" w:eastAsia="Times New Roman" w:hAnsiTheme="minorHAnsi" w:cstheme="minorHAnsi"/>
          <w:sz w:val="22"/>
          <w:szCs w:val="22"/>
          <w:lang w:eastAsia="nb-NO"/>
        </w:rPr>
        <w:t>TAAAGACGAACTACTGCGAAAGCATTTGCCAAGGACGTTTCCATTAATCAAGAACGAAAGTTAGGGGATC</w:t>
      </w:r>
    </w:p>
    <w:p w14:paraId="39580715" w14:textId="77777777" w:rsidR="0094204F" w:rsidRPr="003E6355" w:rsidRDefault="0094204F" w:rsidP="009420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sz w:val="22"/>
          <w:szCs w:val="22"/>
          <w:lang w:eastAsia="nb-NO"/>
        </w:rPr>
      </w:pPr>
      <w:r w:rsidRPr="003E6355">
        <w:rPr>
          <w:rFonts w:asciiTheme="minorHAnsi" w:eastAsia="Times New Roman" w:hAnsiTheme="minorHAnsi" w:cstheme="minorHAnsi"/>
          <w:sz w:val="22"/>
          <w:szCs w:val="22"/>
          <w:lang w:eastAsia="nb-NO"/>
        </w:rPr>
        <w:t>GAAGACGATCAGATACCGTCGTAGTCCTAACCATAAACTATGCCGACTAGGGATTGGAGGTCGTCATTTT</w:t>
      </w:r>
    </w:p>
    <w:p w14:paraId="01147232" w14:textId="77777777" w:rsidR="0094204F" w:rsidRPr="003E6355" w:rsidRDefault="0094204F" w:rsidP="009420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sz w:val="22"/>
          <w:szCs w:val="22"/>
          <w:lang w:eastAsia="nb-NO"/>
        </w:rPr>
      </w:pPr>
      <w:r w:rsidRPr="003E6355">
        <w:rPr>
          <w:rFonts w:asciiTheme="minorHAnsi" w:eastAsia="Times New Roman" w:hAnsiTheme="minorHAnsi" w:cstheme="minorHAnsi"/>
          <w:sz w:val="22"/>
          <w:szCs w:val="22"/>
          <w:lang w:eastAsia="nb-NO"/>
        </w:rPr>
        <w:t>TCCGACTCCTTCAGCACCTTGAGAGAAATCAAAGTCTTTGGGTTCTGGGGGGAGTATGGTCGCAAGGCTG</w:t>
      </w:r>
    </w:p>
    <w:p w14:paraId="086D992C" w14:textId="77777777" w:rsidR="0094204F" w:rsidRPr="003E6355" w:rsidRDefault="0094204F" w:rsidP="009420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sz w:val="22"/>
          <w:szCs w:val="22"/>
          <w:lang w:eastAsia="nb-NO"/>
        </w:rPr>
      </w:pPr>
      <w:r w:rsidRPr="003E6355">
        <w:rPr>
          <w:rFonts w:asciiTheme="minorHAnsi" w:eastAsia="Times New Roman" w:hAnsiTheme="minorHAnsi" w:cstheme="minorHAnsi"/>
          <w:sz w:val="22"/>
          <w:szCs w:val="22"/>
          <w:lang w:eastAsia="nb-NO"/>
        </w:rPr>
        <w:t>AAACTTAAAGGAATTGACGGAAGGGCACCACCAGGCGTGGAGCCTGCGGCTTAATTTGACTCAACACGGG</w:t>
      </w:r>
    </w:p>
    <w:p w14:paraId="6F99D884" w14:textId="77777777" w:rsidR="0094204F" w:rsidRPr="003E6355" w:rsidRDefault="0094204F" w:rsidP="009420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sz w:val="22"/>
          <w:szCs w:val="22"/>
          <w:lang w:eastAsia="nb-NO"/>
        </w:rPr>
      </w:pPr>
      <w:r w:rsidRPr="003E6355">
        <w:rPr>
          <w:rFonts w:asciiTheme="minorHAnsi" w:eastAsia="Times New Roman" w:hAnsiTheme="minorHAnsi" w:cstheme="minorHAnsi"/>
          <w:sz w:val="22"/>
          <w:szCs w:val="22"/>
          <w:lang w:eastAsia="nb-NO"/>
        </w:rPr>
        <w:t>GAAACTCACCAGGTCCAGACAATGTTAGGATTGACAGATTGATAGCTCTTTCTTGATTCTTTGGGTGGTG</w:t>
      </w:r>
    </w:p>
    <w:p w14:paraId="7C1439BF" w14:textId="77777777" w:rsidR="0094204F" w:rsidRPr="003E6355" w:rsidRDefault="0094204F" w:rsidP="009420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sz w:val="22"/>
          <w:szCs w:val="22"/>
          <w:lang w:eastAsia="nb-NO"/>
        </w:rPr>
      </w:pPr>
      <w:r w:rsidRPr="003E6355">
        <w:rPr>
          <w:rFonts w:asciiTheme="minorHAnsi" w:eastAsia="Times New Roman" w:hAnsiTheme="minorHAnsi" w:cstheme="minorHAnsi"/>
          <w:sz w:val="22"/>
          <w:szCs w:val="22"/>
          <w:lang w:eastAsia="nb-NO"/>
        </w:rPr>
        <w:t>GTGCATGGCCGTTCTTAGTTGGTGGAGTGATTTGTCTGGTTAATTCCGTTAACGAACGAGACCTTAACCT</w:t>
      </w:r>
    </w:p>
    <w:p w14:paraId="2EF84B4D" w14:textId="77777777" w:rsidR="0094204F" w:rsidRPr="003E6355" w:rsidRDefault="0094204F" w:rsidP="009420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sz w:val="22"/>
          <w:szCs w:val="22"/>
          <w:lang w:eastAsia="nb-NO"/>
        </w:rPr>
      </w:pPr>
      <w:r w:rsidRPr="003E6355">
        <w:rPr>
          <w:rFonts w:asciiTheme="minorHAnsi" w:eastAsia="Times New Roman" w:hAnsiTheme="minorHAnsi" w:cstheme="minorHAnsi"/>
          <w:sz w:val="22"/>
          <w:szCs w:val="22"/>
          <w:lang w:eastAsia="nb-NO"/>
        </w:rPr>
        <w:t>GCTAACTAGTACCCGTAAAAAGGTTCGTCCGTTACGGTTTGCTTCTTAGAGGGACTTTGCGGCTCTAAGC</w:t>
      </w:r>
    </w:p>
    <w:p w14:paraId="066D86A4" w14:textId="77777777" w:rsidR="0094204F" w:rsidRPr="003E6355" w:rsidRDefault="0094204F" w:rsidP="009420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sz w:val="22"/>
          <w:szCs w:val="22"/>
          <w:lang w:eastAsia="nb-NO"/>
        </w:rPr>
      </w:pPr>
      <w:r w:rsidRPr="003E6355">
        <w:rPr>
          <w:rFonts w:asciiTheme="minorHAnsi" w:eastAsia="Times New Roman" w:hAnsiTheme="minorHAnsi" w:cstheme="minorHAnsi"/>
          <w:sz w:val="22"/>
          <w:szCs w:val="22"/>
          <w:lang w:eastAsia="nb-NO"/>
        </w:rPr>
        <w:t>CGCAAGGAAGTTTAAGGCAATAACAGGTCTGTGATGCCCTTAGATGTCCTGGGCTGCACGCGCGCTACAC</w:t>
      </w:r>
    </w:p>
    <w:p w14:paraId="32D307DD" w14:textId="77777777" w:rsidR="0094204F" w:rsidRPr="003E6355" w:rsidRDefault="0094204F" w:rsidP="009420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sz w:val="22"/>
          <w:szCs w:val="22"/>
          <w:lang w:eastAsia="nb-NO"/>
        </w:rPr>
      </w:pPr>
      <w:r w:rsidRPr="003E6355">
        <w:rPr>
          <w:rFonts w:asciiTheme="minorHAnsi" w:eastAsia="Times New Roman" w:hAnsiTheme="minorHAnsi" w:cstheme="minorHAnsi"/>
          <w:sz w:val="22"/>
          <w:szCs w:val="22"/>
          <w:lang w:eastAsia="nb-NO"/>
        </w:rPr>
        <w:t>TGATGCATTCATCGAGTTTAATCCTGTCCCGAAAGGGCTGGGTAATCTTTAGTATGCATCGTGACGGGGA</w:t>
      </w:r>
    </w:p>
    <w:p w14:paraId="64E16B4C" w14:textId="77777777" w:rsidR="0094204F" w:rsidRPr="003E6355" w:rsidRDefault="0094204F" w:rsidP="009420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sz w:val="22"/>
          <w:szCs w:val="22"/>
          <w:lang w:eastAsia="nb-NO"/>
        </w:rPr>
      </w:pPr>
      <w:r w:rsidRPr="003E6355">
        <w:rPr>
          <w:rFonts w:asciiTheme="minorHAnsi" w:eastAsia="Times New Roman" w:hAnsiTheme="minorHAnsi" w:cstheme="minorHAnsi"/>
          <w:sz w:val="22"/>
          <w:szCs w:val="22"/>
          <w:lang w:eastAsia="nb-NO"/>
        </w:rPr>
        <w:t>TTGATTTTTGCAATTCTAAATCATGAACGAGGAATGCCTAGTATGCGCAAGTCATCAGCTTGTGCAGATT</w:t>
      </w:r>
    </w:p>
    <w:p w14:paraId="36DE1D6C" w14:textId="77777777" w:rsidR="0094204F" w:rsidRPr="003E6355" w:rsidRDefault="0094204F" w:rsidP="009420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sz w:val="22"/>
          <w:szCs w:val="22"/>
          <w:lang w:eastAsia="nb-NO"/>
        </w:rPr>
      </w:pPr>
      <w:r w:rsidRPr="003E6355">
        <w:rPr>
          <w:rFonts w:asciiTheme="minorHAnsi" w:eastAsia="Times New Roman" w:hAnsiTheme="minorHAnsi" w:cstheme="minorHAnsi"/>
          <w:sz w:val="22"/>
          <w:szCs w:val="22"/>
          <w:lang w:eastAsia="nb-NO"/>
        </w:rPr>
        <w:t>ACGTCCCTGCCCTTTGTACACACCGCCCGTCGCTCCTACCGATCGAGTGATCCGGTGAATTATTCGGACC</w:t>
      </w:r>
    </w:p>
    <w:p w14:paraId="021B97C6" w14:textId="77777777" w:rsidR="0094204F" w:rsidRPr="003E6355" w:rsidRDefault="0094204F" w:rsidP="009420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sz w:val="22"/>
          <w:szCs w:val="22"/>
          <w:lang w:eastAsia="nb-NO"/>
        </w:rPr>
      </w:pPr>
      <w:r w:rsidRPr="003E6355">
        <w:rPr>
          <w:rFonts w:asciiTheme="minorHAnsi" w:eastAsia="Times New Roman" w:hAnsiTheme="minorHAnsi" w:cstheme="minorHAnsi"/>
          <w:sz w:val="22"/>
          <w:szCs w:val="22"/>
          <w:lang w:eastAsia="nb-NO"/>
        </w:rPr>
        <w:t>GTGGCTTTTCCGATTCGTCGGTTTTGCCTAGGGAAGTCTCGTGAACCTTATCACTTAAAGGAAGGAGAAG</w:t>
      </w:r>
    </w:p>
    <w:p w14:paraId="779A2ABE" w14:textId="77777777" w:rsidR="0094204F" w:rsidRPr="003E6355" w:rsidRDefault="0094204F" w:rsidP="009420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sz w:val="22"/>
          <w:szCs w:val="22"/>
          <w:lang w:eastAsia="nb-NO"/>
        </w:rPr>
      </w:pPr>
      <w:r w:rsidRPr="003E6355">
        <w:rPr>
          <w:rFonts w:asciiTheme="minorHAnsi" w:eastAsia="Times New Roman" w:hAnsiTheme="minorHAnsi" w:cstheme="minorHAnsi"/>
          <w:sz w:val="22"/>
          <w:szCs w:val="22"/>
          <w:lang w:eastAsia="nb-NO"/>
        </w:rPr>
        <w:t>TCGTAACAAGGTTTCCGTAGGTGAA</w:t>
      </w:r>
    </w:p>
    <w:p w14:paraId="7066B47B" w14:textId="77777777" w:rsidR="0094204F" w:rsidRPr="00CB5E3A" w:rsidRDefault="0094204F" w:rsidP="0094204F">
      <w:pPr>
        <w:pStyle w:val="Heading1"/>
        <w:numPr>
          <w:ilvl w:val="0"/>
          <w:numId w:val="0"/>
        </w:numPr>
        <w:shd w:val="clear" w:color="auto" w:fill="FFFFFF"/>
        <w:spacing w:before="120" w:after="48"/>
        <w:ind w:left="360" w:hanging="360"/>
        <w:rPr>
          <w:rFonts w:asciiTheme="minorHAnsi" w:hAnsiTheme="minorHAnsi" w:cstheme="minorHAnsi"/>
          <w:color w:val="222222"/>
          <w:sz w:val="22"/>
          <w:szCs w:val="22"/>
        </w:rPr>
      </w:pPr>
      <w:r w:rsidRPr="00CB5E3A">
        <w:rPr>
          <w:rFonts w:asciiTheme="minorHAnsi" w:hAnsiTheme="minorHAnsi" w:cstheme="minorHAnsi"/>
          <w:color w:val="222222"/>
          <w:sz w:val="22"/>
          <w:szCs w:val="22"/>
        </w:rPr>
        <w:t>Babesia capreoli isolate CVD5 18S ribosomal RNA gene, partial sequence</w:t>
      </w:r>
    </w:p>
    <w:p w14:paraId="2F26D463" w14:textId="77777777" w:rsidR="0094204F" w:rsidRPr="00CB5E3A" w:rsidRDefault="0094204F" w:rsidP="0094204F">
      <w:pPr>
        <w:pStyle w:val="itemid"/>
        <w:shd w:val="clear" w:color="auto" w:fill="FFFFFF"/>
        <w:spacing w:before="48" w:beforeAutospacing="0" w:after="48" w:afterAutospacing="0" w:line="360" w:lineRule="auto"/>
        <w:jc w:val="both"/>
        <w:rPr>
          <w:rFonts w:asciiTheme="minorHAnsi" w:hAnsiTheme="minorHAnsi" w:cstheme="minorHAnsi"/>
          <w:color w:val="444444"/>
          <w:sz w:val="22"/>
          <w:szCs w:val="22"/>
          <w:lang w:val="en-US"/>
        </w:rPr>
      </w:pPr>
      <w:r w:rsidRPr="00CB5E3A">
        <w:rPr>
          <w:rFonts w:asciiTheme="minorHAnsi" w:hAnsiTheme="minorHAnsi" w:cstheme="minorHAnsi"/>
          <w:color w:val="444444"/>
          <w:sz w:val="22"/>
          <w:szCs w:val="22"/>
          <w:lang w:val="en-US"/>
        </w:rPr>
        <w:t>GenBank: GQ304526.1</w:t>
      </w:r>
    </w:p>
    <w:p w14:paraId="7FAE9D9F" w14:textId="77777777" w:rsidR="0094204F" w:rsidRPr="00CB5E3A" w:rsidRDefault="0094204F" w:rsidP="0094204F">
      <w:pPr>
        <w:pStyle w:val="aux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444444"/>
          <w:sz w:val="22"/>
          <w:szCs w:val="22"/>
          <w:lang w:val="en-US"/>
        </w:rPr>
      </w:pPr>
      <w:hyperlink r:id="rId23" w:history="1">
        <w:r w:rsidRPr="00CB5E3A">
          <w:rPr>
            <w:rStyle w:val="Hyperlink"/>
            <w:rFonts w:asciiTheme="minorHAnsi" w:hAnsiTheme="minorHAnsi" w:cstheme="minorHAnsi"/>
            <w:color w:val="6666AA"/>
            <w:sz w:val="22"/>
            <w:szCs w:val="22"/>
            <w:lang w:val="en-US"/>
          </w:rPr>
          <w:t>GenBank</w:t>
        </w:r>
      </w:hyperlink>
      <w:r w:rsidRPr="00CB5E3A">
        <w:rPr>
          <w:rStyle w:val="rprtlinks"/>
          <w:rFonts w:asciiTheme="minorHAnsi" w:eastAsiaTheme="minorEastAsia" w:hAnsiTheme="minorHAnsi" w:cstheme="minorHAnsi"/>
          <w:color w:val="444444"/>
          <w:sz w:val="22"/>
          <w:szCs w:val="22"/>
          <w:lang w:val="en-US"/>
        </w:rPr>
        <w:t> </w:t>
      </w:r>
      <w:hyperlink r:id="rId24" w:history="1">
        <w:r w:rsidRPr="00CB5E3A">
          <w:rPr>
            <w:rStyle w:val="Hyperlink"/>
            <w:rFonts w:asciiTheme="minorHAnsi" w:hAnsiTheme="minorHAnsi" w:cstheme="minorHAnsi"/>
            <w:color w:val="6666AA"/>
            <w:sz w:val="22"/>
            <w:szCs w:val="22"/>
            <w:lang w:val="en-US"/>
          </w:rPr>
          <w:t>Graphics</w:t>
        </w:r>
      </w:hyperlink>
    </w:p>
    <w:p w14:paraId="68E1DDC9" w14:textId="77777777" w:rsidR="0094204F" w:rsidRPr="00CB5E3A" w:rsidRDefault="0094204F" w:rsidP="0094204F">
      <w:pPr>
        <w:pStyle w:val="HTMLPreformatted"/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CB5E3A">
        <w:rPr>
          <w:rFonts w:asciiTheme="minorHAnsi" w:hAnsiTheme="minorHAnsi" w:cstheme="minorHAnsi"/>
          <w:color w:val="000000"/>
          <w:sz w:val="22"/>
          <w:szCs w:val="22"/>
          <w:lang w:val="en-US"/>
        </w:rPr>
        <w:t>&gt;GQ304526.1 Babesia capreoli isolate CVD5 18S ribosomal RNA gene, partial sequence</w:t>
      </w:r>
    </w:p>
    <w:p w14:paraId="3C066021" w14:textId="77777777" w:rsidR="0094204F" w:rsidRPr="00CB5E3A" w:rsidRDefault="0094204F" w:rsidP="0094204F">
      <w:pPr>
        <w:pStyle w:val="HTMLPreformatted"/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CB5E3A">
        <w:rPr>
          <w:rFonts w:asciiTheme="minorHAnsi" w:hAnsiTheme="minorHAnsi" w:cstheme="minorHAnsi"/>
          <w:color w:val="000000"/>
          <w:sz w:val="22"/>
          <w:szCs w:val="22"/>
          <w:lang w:val="en-US"/>
        </w:rPr>
        <w:t>GCCATGCATGTCTAAGTACAAACTTTTTACGGTGAAACTGCGAATGGCTCATTACAACAGTTATAGTTTC</w:t>
      </w:r>
    </w:p>
    <w:p w14:paraId="5BA2B258" w14:textId="77777777" w:rsidR="0094204F" w:rsidRPr="00CB5E3A" w:rsidRDefault="0094204F" w:rsidP="0094204F">
      <w:pPr>
        <w:pStyle w:val="HTMLPreformatted"/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CB5E3A">
        <w:rPr>
          <w:rFonts w:asciiTheme="minorHAnsi" w:hAnsiTheme="minorHAnsi" w:cstheme="minorHAnsi"/>
          <w:color w:val="000000"/>
          <w:sz w:val="22"/>
          <w:szCs w:val="22"/>
          <w:lang w:val="en-US"/>
        </w:rPr>
        <w:t>TTTGGTATTCGTTTTCCATGGATAACCGTGCTAATTGTAGGGCTAATACAAGTTCGAGGCCTTTTGGCGG</w:t>
      </w:r>
    </w:p>
    <w:p w14:paraId="0BA0CA71" w14:textId="77777777" w:rsidR="0094204F" w:rsidRPr="00CB5E3A" w:rsidRDefault="0094204F" w:rsidP="0094204F">
      <w:pPr>
        <w:pStyle w:val="HTMLPreformatted"/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CB5E3A">
        <w:rPr>
          <w:rFonts w:asciiTheme="minorHAnsi" w:hAnsiTheme="minorHAnsi" w:cstheme="minorHAnsi"/>
          <w:color w:val="000000"/>
          <w:sz w:val="22"/>
          <w:szCs w:val="22"/>
          <w:lang w:val="en-US"/>
        </w:rPr>
        <w:t>CGTTTATTAGTTCTAAAACCATCCCTTTTGGTTTTCGGTGATTCATAATAAACTTGCGAATCGCAATTTT</w:t>
      </w:r>
    </w:p>
    <w:p w14:paraId="3282F6D1" w14:textId="77777777" w:rsidR="0094204F" w:rsidRPr="00CB5E3A" w:rsidRDefault="0094204F" w:rsidP="0094204F">
      <w:pPr>
        <w:pStyle w:val="HTMLPreformatted"/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CB5E3A">
        <w:rPr>
          <w:rFonts w:asciiTheme="minorHAnsi" w:hAnsiTheme="minorHAnsi" w:cstheme="minorHAnsi"/>
          <w:color w:val="000000"/>
          <w:sz w:val="22"/>
          <w:szCs w:val="22"/>
          <w:lang w:val="en-US"/>
        </w:rPr>
        <w:lastRenderedPageBreak/>
        <w:t>TTGCGATGGACCATTCAAGTTTCTGACCCAT</w:t>
      </w:r>
      <w:r w:rsidRPr="00CB5E3A">
        <w:rPr>
          <w:rFonts w:asciiTheme="minorHAnsi" w:hAnsiTheme="minorHAnsi" w:cstheme="minorHAnsi"/>
          <w:color w:val="000000"/>
          <w:sz w:val="22"/>
          <w:szCs w:val="22"/>
          <w:highlight w:val="yellow"/>
          <w:lang w:val="en-US"/>
        </w:rPr>
        <w:t>CAGCTTGACGGTAGGGTATTGG</w:t>
      </w:r>
      <w:r w:rsidRPr="00CB5E3A">
        <w:rPr>
          <w:rFonts w:asciiTheme="minorHAnsi" w:hAnsiTheme="minorHAnsi" w:cstheme="minorHAnsi"/>
          <w:color w:val="000000"/>
          <w:sz w:val="22"/>
          <w:szCs w:val="22"/>
          <w:lang w:val="en-US"/>
        </w:rPr>
        <w:t>CCTACCGAGGCAGCAAC</w:t>
      </w:r>
    </w:p>
    <w:p w14:paraId="65437861" w14:textId="77777777" w:rsidR="0094204F" w:rsidRPr="00CB5E3A" w:rsidRDefault="0094204F" w:rsidP="0094204F">
      <w:pPr>
        <w:pStyle w:val="HTMLPreformatted"/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CB5E3A">
        <w:rPr>
          <w:rFonts w:asciiTheme="minorHAnsi" w:hAnsiTheme="minorHAnsi" w:cstheme="minorHAnsi"/>
          <w:color w:val="000000"/>
          <w:sz w:val="22"/>
          <w:szCs w:val="22"/>
          <w:lang w:val="en-US"/>
        </w:rPr>
        <w:t>GGG</w:t>
      </w:r>
      <w:r w:rsidRPr="00CB5E3A">
        <w:rPr>
          <w:rFonts w:asciiTheme="minorHAnsi" w:hAnsiTheme="minorHAnsi" w:cstheme="minorHAnsi"/>
          <w:color w:val="000000"/>
          <w:sz w:val="22"/>
          <w:szCs w:val="22"/>
          <w:highlight w:val="green"/>
          <w:lang w:val="en-US"/>
        </w:rPr>
        <w:t>TAACGGGGAATTAGGGTTCGA</w:t>
      </w:r>
      <w:r w:rsidRPr="00CB5E3A">
        <w:rPr>
          <w:rFonts w:asciiTheme="minorHAnsi" w:hAnsiTheme="minorHAnsi" w:cstheme="minorHAnsi"/>
          <w:color w:val="000000"/>
          <w:sz w:val="22"/>
          <w:szCs w:val="22"/>
          <w:lang w:val="en-US"/>
        </w:rPr>
        <w:t>TTCCGGAGAGGGAGCCTGAGAAACGGCTACCACATCCAAGGAAGGC</w:t>
      </w:r>
    </w:p>
    <w:p w14:paraId="686E13E0" w14:textId="77777777" w:rsidR="0094204F" w:rsidRPr="00CB5E3A" w:rsidRDefault="0094204F" w:rsidP="0094204F">
      <w:pPr>
        <w:pStyle w:val="HTMLPreformatted"/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CB5E3A">
        <w:rPr>
          <w:rFonts w:asciiTheme="minorHAnsi" w:hAnsiTheme="minorHAnsi" w:cstheme="minorHAnsi"/>
          <w:color w:val="000000"/>
          <w:sz w:val="22"/>
          <w:szCs w:val="22"/>
          <w:lang w:val="en-US"/>
        </w:rPr>
        <w:t>AGCAGGCGCGCAAATTACCCAATCCTGACACAGGGAGGTAGTGACAAGAAATAACAATACAGGGCAATTG</w:t>
      </w:r>
    </w:p>
    <w:p w14:paraId="61FD7521" w14:textId="77777777" w:rsidR="0094204F" w:rsidRPr="00CB5E3A" w:rsidRDefault="0094204F" w:rsidP="0094204F">
      <w:pPr>
        <w:pStyle w:val="HTMLPreformatted"/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CB5E3A">
        <w:rPr>
          <w:rFonts w:asciiTheme="minorHAnsi" w:hAnsiTheme="minorHAnsi" w:cstheme="minorHAnsi"/>
          <w:color w:val="000000"/>
          <w:sz w:val="22"/>
          <w:szCs w:val="22"/>
          <w:lang w:val="en-US"/>
        </w:rPr>
        <w:t>TCTTGTAATTGGAATGATGGTGACCTAAACCCTCACCAGAGTAACAATTGGAGGGCAAGTCTGGTGCCAG</w:t>
      </w:r>
    </w:p>
    <w:p w14:paraId="53835D63" w14:textId="77777777" w:rsidR="0094204F" w:rsidRPr="00CB5E3A" w:rsidRDefault="0094204F" w:rsidP="0094204F">
      <w:pPr>
        <w:pStyle w:val="HTMLPreformatted"/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CB5E3A">
        <w:rPr>
          <w:rFonts w:asciiTheme="minorHAnsi" w:hAnsiTheme="minorHAnsi" w:cstheme="minorHAnsi"/>
          <w:color w:val="000000"/>
          <w:sz w:val="22"/>
          <w:szCs w:val="22"/>
          <w:lang w:val="en-US"/>
        </w:rPr>
        <w:t>CAGCCGCGGTAATTCCAGCTCCAATAGCGTATATTAAACTTGTTGCAGTTAAAAAGCTCGTAGTTGAATT</w:t>
      </w:r>
    </w:p>
    <w:p w14:paraId="71A2761B" w14:textId="77777777" w:rsidR="0094204F" w:rsidRPr="00CB5E3A" w:rsidRDefault="0094204F" w:rsidP="0094204F">
      <w:pPr>
        <w:pStyle w:val="HTMLPreformatted"/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CB5E3A">
        <w:rPr>
          <w:rFonts w:asciiTheme="minorHAnsi" w:hAnsiTheme="minorHAnsi" w:cstheme="minorHAnsi"/>
          <w:color w:val="000000"/>
          <w:sz w:val="22"/>
          <w:szCs w:val="22"/>
          <w:lang w:val="en-US"/>
        </w:rPr>
        <w:t>TTTGCGTGGTGTAAATATTGACTGATGTCGAGATTGCACTTCGCTTTTGGGATTTTTCCCTTTTTACTTT</w:t>
      </w:r>
    </w:p>
    <w:p w14:paraId="0099CD2B" w14:textId="77777777" w:rsidR="0094204F" w:rsidRPr="00CB5E3A" w:rsidRDefault="0094204F" w:rsidP="0094204F">
      <w:pPr>
        <w:pStyle w:val="HTMLPreformatted"/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CB5E3A">
        <w:rPr>
          <w:rFonts w:asciiTheme="minorHAnsi" w:hAnsiTheme="minorHAnsi" w:cstheme="minorHAnsi"/>
          <w:color w:val="000000"/>
          <w:sz w:val="22"/>
          <w:szCs w:val="22"/>
          <w:lang w:val="en-US"/>
        </w:rPr>
        <w:t>GAGAAAATTAGAGTGTTTCAAGCAGACTTTTGTCTTGAATACTTCAGCATGGAATAATAGAGTAGGACTT</w:t>
      </w:r>
    </w:p>
    <w:p w14:paraId="276098B4" w14:textId="77777777" w:rsidR="0094204F" w:rsidRPr="00CB5E3A" w:rsidRDefault="0094204F" w:rsidP="0094204F">
      <w:pPr>
        <w:pStyle w:val="HTMLPreformatted"/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CB5E3A">
        <w:rPr>
          <w:rFonts w:asciiTheme="minorHAnsi" w:hAnsiTheme="minorHAnsi" w:cstheme="minorHAnsi"/>
          <w:color w:val="000000"/>
          <w:sz w:val="22"/>
          <w:szCs w:val="22"/>
          <w:lang w:val="en-US"/>
        </w:rPr>
        <w:t>TGGTTCTATTTTGTTGGTTTGTGAACCTTAGTAATGGTTAATAGGAACGGTTGGGGGCATTCGTATTTAA</w:t>
      </w:r>
    </w:p>
    <w:p w14:paraId="3FCF0011" w14:textId="77777777" w:rsidR="0094204F" w:rsidRPr="00CB5E3A" w:rsidRDefault="0094204F" w:rsidP="0094204F">
      <w:pPr>
        <w:pStyle w:val="HTMLPreformatted"/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CB5E3A">
        <w:rPr>
          <w:rFonts w:asciiTheme="minorHAnsi" w:hAnsiTheme="minorHAnsi" w:cstheme="minorHAnsi"/>
          <w:color w:val="000000"/>
          <w:sz w:val="22"/>
          <w:szCs w:val="22"/>
          <w:lang w:val="en-US"/>
        </w:rPr>
        <w:t>CTGTCAGAGGTGAAATTCTTAGATTTGTTAAAGACGAACTACTGCGAAAGCATTTGCCAAGGACGTTTTC</w:t>
      </w:r>
    </w:p>
    <w:p w14:paraId="034266E1" w14:textId="77777777" w:rsidR="0094204F" w:rsidRPr="00CB5E3A" w:rsidRDefault="0094204F" w:rsidP="0094204F">
      <w:pPr>
        <w:pStyle w:val="HTMLPreformatted"/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CB5E3A">
        <w:rPr>
          <w:rFonts w:asciiTheme="minorHAnsi" w:hAnsiTheme="minorHAnsi" w:cstheme="minorHAnsi"/>
          <w:color w:val="000000"/>
          <w:sz w:val="22"/>
          <w:szCs w:val="22"/>
          <w:lang w:val="en-US"/>
        </w:rPr>
        <w:t>ATTAATCAAGAACGAAAGTTAGGGGATCGAAGACGATCAGATACCGTCGTAGTCCTAACCATAAACTATG</w:t>
      </w:r>
    </w:p>
    <w:p w14:paraId="257187AD" w14:textId="77777777" w:rsidR="0094204F" w:rsidRPr="00CB5E3A" w:rsidRDefault="0094204F" w:rsidP="0094204F">
      <w:pPr>
        <w:pStyle w:val="HTMLPreformatted"/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CB5E3A">
        <w:rPr>
          <w:rFonts w:asciiTheme="minorHAnsi" w:hAnsiTheme="minorHAnsi" w:cstheme="minorHAnsi"/>
          <w:color w:val="000000"/>
          <w:sz w:val="22"/>
          <w:szCs w:val="22"/>
          <w:lang w:val="en-US"/>
        </w:rPr>
        <w:t>CCGACTAGGGATTGGAGGTCGTCATTTTTCCGACTCCTTCAGCACCTTGAGAGAAATCAAAGTCTTTGGG</w:t>
      </w:r>
    </w:p>
    <w:p w14:paraId="0F6ECBB3" w14:textId="77777777" w:rsidR="0094204F" w:rsidRPr="00CB5E3A" w:rsidRDefault="0094204F" w:rsidP="0094204F">
      <w:pPr>
        <w:pStyle w:val="HTMLPreformatted"/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CB5E3A">
        <w:rPr>
          <w:rFonts w:asciiTheme="minorHAnsi" w:hAnsiTheme="minorHAnsi" w:cstheme="minorHAnsi"/>
          <w:color w:val="000000"/>
          <w:sz w:val="22"/>
          <w:szCs w:val="22"/>
          <w:lang w:val="en-US"/>
        </w:rPr>
        <w:t>TTCTGGGGGGAGTATGGTCGCAAGGCTGAAACTTAAAGGAATTGACGGAAGGGCACCACCAGGCGTGGAG</w:t>
      </w:r>
    </w:p>
    <w:p w14:paraId="28893FF6" w14:textId="77777777" w:rsidR="0094204F" w:rsidRPr="00CB5E3A" w:rsidRDefault="0094204F" w:rsidP="0094204F">
      <w:pPr>
        <w:pStyle w:val="HTMLPreformatted"/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CB5E3A">
        <w:rPr>
          <w:rFonts w:asciiTheme="minorHAnsi" w:hAnsiTheme="minorHAnsi" w:cstheme="minorHAnsi"/>
          <w:color w:val="000000"/>
          <w:sz w:val="22"/>
          <w:szCs w:val="22"/>
          <w:lang w:val="en-US"/>
        </w:rPr>
        <w:t>CCTGCGGCTTAATTTGACTCAACACGGGGAAACTCACCAGGTCCAGACAATGTTAGGATTGACAGATTGA</w:t>
      </w:r>
    </w:p>
    <w:p w14:paraId="3467811B" w14:textId="77777777" w:rsidR="0094204F" w:rsidRPr="00CB5E3A" w:rsidRDefault="0094204F" w:rsidP="0094204F">
      <w:pPr>
        <w:pStyle w:val="HTMLPreformatted"/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CB5E3A">
        <w:rPr>
          <w:rFonts w:asciiTheme="minorHAnsi" w:hAnsiTheme="minorHAnsi" w:cstheme="minorHAnsi"/>
          <w:color w:val="000000"/>
          <w:sz w:val="22"/>
          <w:szCs w:val="22"/>
          <w:lang w:val="en-US"/>
        </w:rPr>
        <w:t>TAGCTCTTTCTTGATTCTTTGGGTGGTGGTGCATGGCCGTTCTTAGTTGGTGGAGTGATTTGTCTGGTTA</w:t>
      </w:r>
    </w:p>
    <w:p w14:paraId="01D0C041" w14:textId="77777777" w:rsidR="0094204F" w:rsidRPr="00CB5E3A" w:rsidRDefault="0094204F" w:rsidP="0094204F">
      <w:pPr>
        <w:pStyle w:val="HTMLPreformatted"/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CB5E3A">
        <w:rPr>
          <w:rFonts w:asciiTheme="minorHAnsi" w:hAnsiTheme="minorHAnsi" w:cstheme="minorHAnsi"/>
          <w:color w:val="000000"/>
          <w:sz w:val="22"/>
          <w:szCs w:val="22"/>
          <w:lang w:val="en-US"/>
        </w:rPr>
        <w:t>ATTCCGTTAACGAACGAGACCTTAACCTGCTAACTAGTGTCCGTAAAAAGGTTCGTCCGTTACGGTTTGC</w:t>
      </w:r>
    </w:p>
    <w:p w14:paraId="406C301E" w14:textId="77777777" w:rsidR="0094204F" w:rsidRPr="00CB5E3A" w:rsidRDefault="0094204F" w:rsidP="0094204F">
      <w:pPr>
        <w:pStyle w:val="HTMLPreformatted"/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CB5E3A">
        <w:rPr>
          <w:rFonts w:asciiTheme="minorHAnsi" w:hAnsiTheme="minorHAnsi" w:cstheme="minorHAnsi"/>
          <w:color w:val="000000"/>
          <w:sz w:val="22"/>
          <w:szCs w:val="22"/>
          <w:lang w:val="en-US"/>
        </w:rPr>
        <w:t>TTCTTAGAGGGACTTTGCGGCTCTAAGCCGCAAGGAAGTTTAAGGCAATAACAGGTCTGTGATGCCCTTA</w:t>
      </w:r>
    </w:p>
    <w:p w14:paraId="117EB2B7" w14:textId="77777777" w:rsidR="0094204F" w:rsidRPr="0094204F" w:rsidRDefault="0094204F" w:rsidP="0094204F">
      <w:pPr>
        <w:pStyle w:val="HTMLPreformatted"/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94204F">
        <w:rPr>
          <w:rFonts w:asciiTheme="minorHAnsi" w:hAnsiTheme="minorHAnsi" w:cstheme="minorHAnsi"/>
          <w:color w:val="000000"/>
          <w:sz w:val="22"/>
          <w:szCs w:val="22"/>
          <w:lang w:val="en-US"/>
        </w:rPr>
        <w:t>GATGTCCTGGGCTGCACGCGCGCTACACTGATGCATTCATCGAGTTTTATCCCTTCCCGAAAGGGCTGGG</w:t>
      </w:r>
    </w:p>
    <w:p w14:paraId="449AC95B" w14:textId="77777777" w:rsidR="0094204F" w:rsidRPr="0094204F" w:rsidRDefault="0094204F" w:rsidP="0094204F">
      <w:pPr>
        <w:pStyle w:val="HTMLPreformatted"/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94204F">
        <w:rPr>
          <w:rFonts w:asciiTheme="minorHAnsi" w:hAnsiTheme="minorHAnsi" w:cstheme="minorHAnsi"/>
          <w:color w:val="000000"/>
          <w:sz w:val="22"/>
          <w:szCs w:val="22"/>
          <w:lang w:val="en-US"/>
        </w:rPr>
        <w:t>TAATCTTTAGTATGCATCGTGACGGGGATTGATTTTTGCAATTCTAAATCATGAACGAGGAATGCCTAGT</w:t>
      </w:r>
    </w:p>
    <w:p w14:paraId="012B8EB7" w14:textId="77777777" w:rsidR="0094204F" w:rsidRPr="003E6355" w:rsidRDefault="0094204F" w:rsidP="0094204F">
      <w:pPr>
        <w:pStyle w:val="HTMLPreformatted"/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s-E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s-ES"/>
        </w:rPr>
        <w:t>ATGCGCAAGTCATCAGCTTGTGCAGATTACGTCCCTGCCCTTTGTACACACCGCCCGTCGCTCCTACCGA</w:t>
      </w:r>
    </w:p>
    <w:p w14:paraId="7F0EB01C" w14:textId="77777777" w:rsidR="0094204F" w:rsidRPr="003E6355" w:rsidRDefault="0094204F" w:rsidP="0094204F">
      <w:pPr>
        <w:pStyle w:val="HTMLPreformatted"/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s-E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s-ES"/>
        </w:rPr>
        <w:t>TCGAGTGATCCGGTGAATTATTCGGACCGTGGCCTTTCCGATTCGTCGGTTTGGCCTAGGGAAGTCTTGT</w:t>
      </w:r>
    </w:p>
    <w:p w14:paraId="718713C3" w14:textId="77777777" w:rsidR="0094204F" w:rsidRDefault="0094204F" w:rsidP="0094204F">
      <w:pPr>
        <w:pStyle w:val="HTMLPreformatted"/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s-ES"/>
        </w:rPr>
      </w:pPr>
      <w:r w:rsidRPr="003E6355">
        <w:rPr>
          <w:rFonts w:asciiTheme="minorHAnsi" w:hAnsiTheme="minorHAnsi" w:cstheme="minorHAnsi"/>
          <w:color w:val="000000"/>
          <w:sz w:val="22"/>
          <w:szCs w:val="22"/>
          <w:lang w:val="es-ES"/>
        </w:rPr>
        <w:t>GAACCTTATCACTTAAAGGAAGGAGAAGTCGAGCAA</w:t>
      </w:r>
    </w:p>
    <w:p w14:paraId="660E134D" w14:textId="77777777" w:rsidR="0094204F" w:rsidRPr="003E6355" w:rsidRDefault="0094204F" w:rsidP="0094204F">
      <w:pPr>
        <w:pStyle w:val="HTMLPreformatted"/>
        <w:shd w:val="clear" w:color="auto" w:fill="FFFFFF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s-ES"/>
        </w:rPr>
      </w:pPr>
    </w:p>
    <w:p w14:paraId="45076DBA" w14:textId="77777777" w:rsidR="0094204F" w:rsidRPr="003E6355" w:rsidRDefault="0094204F" w:rsidP="0094204F">
      <w:pPr>
        <w:rPr>
          <w:rFonts w:asciiTheme="minorHAnsi" w:hAnsiTheme="minorHAnsi" w:cstheme="minorHAnsi"/>
          <w:sz w:val="22"/>
          <w:szCs w:val="22"/>
        </w:rPr>
      </w:pPr>
    </w:p>
    <w:p w14:paraId="490962F8" w14:textId="77777777" w:rsidR="0094204F" w:rsidRPr="003E6355" w:rsidRDefault="0094204F" w:rsidP="0094204F">
      <w:pPr>
        <w:rPr>
          <w:rFonts w:asciiTheme="minorHAnsi" w:hAnsiTheme="minorHAnsi" w:cstheme="minorHAnsi"/>
          <w:sz w:val="22"/>
          <w:szCs w:val="22"/>
          <w:lang w:val="en-GB"/>
        </w:rPr>
      </w:pPr>
    </w:p>
    <w:p w14:paraId="08269B3D" w14:textId="77777777" w:rsidR="006D29DD" w:rsidRDefault="006D29DD"/>
    <w:sectPr w:rsidR="006D29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B28AE"/>
    <w:multiLevelType w:val="multilevel"/>
    <w:tmpl w:val="B8285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042B25"/>
    <w:multiLevelType w:val="multilevel"/>
    <w:tmpl w:val="AB00C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A2389B"/>
    <w:multiLevelType w:val="multilevel"/>
    <w:tmpl w:val="87983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562ABB"/>
    <w:multiLevelType w:val="hybridMultilevel"/>
    <w:tmpl w:val="FF7E4A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B11CAD"/>
    <w:multiLevelType w:val="multilevel"/>
    <w:tmpl w:val="BC2A06D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9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8" w:hanging="2160"/>
      </w:pPr>
      <w:rPr>
        <w:rFonts w:hint="default"/>
      </w:rPr>
    </w:lvl>
  </w:abstractNum>
  <w:abstractNum w:abstractNumId="5" w15:restartNumberingAfterBreak="0">
    <w:nsid w:val="25752EE2"/>
    <w:multiLevelType w:val="hybridMultilevel"/>
    <w:tmpl w:val="B574C8C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47306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645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D5F3E45"/>
    <w:multiLevelType w:val="hybridMultilevel"/>
    <w:tmpl w:val="0ADA97A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6E6A53"/>
    <w:multiLevelType w:val="hybridMultilevel"/>
    <w:tmpl w:val="A3D833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93513C"/>
    <w:multiLevelType w:val="multilevel"/>
    <w:tmpl w:val="7D964F4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  <w:i/>
        <w:i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8D215C2"/>
    <w:multiLevelType w:val="hybridMultilevel"/>
    <w:tmpl w:val="C9AE9D0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3075EA"/>
    <w:multiLevelType w:val="hybridMultilevel"/>
    <w:tmpl w:val="ADB4507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8C18DE"/>
    <w:multiLevelType w:val="multilevel"/>
    <w:tmpl w:val="0409001F"/>
    <w:numStyleLink w:val="111111"/>
  </w:abstractNum>
  <w:abstractNum w:abstractNumId="13" w15:restartNumberingAfterBreak="0">
    <w:nsid w:val="4ED92843"/>
    <w:multiLevelType w:val="multilevel"/>
    <w:tmpl w:val="0409001F"/>
    <w:numStyleLink w:val="111111"/>
  </w:abstractNum>
  <w:abstractNum w:abstractNumId="14" w15:restartNumberingAfterBreak="0">
    <w:nsid w:val="507D237A"/>
    <w:multiLevelType w:val="multilevel"/>
    <w:tmpl w:val="0409001F"/>
    <w:numStyleLink w:val="111111"/>
  </w:abstractNum>
  <w:abstractNum w:abstractNumId="15" w15:restartNumberingAfterBreak="0">
    <w:nsid w:val="58016835"/>
    <w:multiLevelType w:val="multilevel"/>
    <w:tmpl w:val="26A28F9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i w:val="0"/>
        <w:iCs w:val="0"/>
        <w:lang w:val="en-US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6" w15:restartNumberingAfterBreak="0">
    <w:nsid w:val="6479394C"/>
    <w:multiLevelType w:val="hybridMultilevel"/>
    <w:tmpl w:val="C28049B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2A1E6E"/>
    <w:multiLevelType w:val="hybridMultilevel"/>
    <w:tmpl w:val="45960EB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165C7D"/>
    <w:multiLevelType w:val="hybridMultilevel"/>
    <w:tmpl w:val="AB569A3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FE7EC6"/>
    <w:multiLevelType w:val="multilevel"/>
    <w:tmpl w:val="8E861D3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  <w:iCs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724F12F3"/>
    <w:multiLevelType w:val="hybridMultilevel"/>
    <w:tmpl w:val="64F2FD6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4"/>
  </w:num>
  <w:num w:numId="4">
    <w:abstractNumId w:val="13"/>
  </w:num>
  <w:num w:numId="5">
    <w:abstractNumId w:val="15"/>
  </w:num>
  <w:num w:numId="6">
    <w:abstractNumId w:val="9"/>
  </w:num>
  <w:num w:numId="7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</w:num>
  <w:num w:numId="8">
    <w:abstractNumId w:val="10"/>
  </w:num>
  <w:num w:numId="9">
    <w:abstractNumId w:val="2"/>
  </w:num>
  <w:num w:numId="10">
    <w:abstractNumId w:val="0"/>
  </w:num>
  <w:num w:numId="11">
    <w:abstractNumId w:val="1"/>
  </w:num>
  <w:num w:numId="12">
    <w:abstractNumId w:val="7"/>
  </w:num>
  <w:num w:numId="13">
    <w:abstractNumId w:val="17"/>
  </w:num>
  <w:num w:numId="14">
    <w:abstractNumId w:val="4"/>
  </w:num>
  <w:num w:numId="15">
    <w:abstractNumId w:val="19"/>
  </w:num>
  <w:num w:numId="16">
    <w:abstractNumId w:val="18"/>
  </w:num>
  <w:num w:numId="17">
    <w:abstractNumId w:val="16"/>
  </w:num>
  <w:num w:numId="18">
    <w:abstractNumId w:val="8"/>
  </w:num>
  <w:num w:numId="19">
    <w:abstractNumId w:val="3"/>
  </w:num>
  <w:num w:numId="20">
    <w:abstractNumId w:val="11"/>
  </w:num>
  <w:num w:numId="21">
    <w:abstractNumId w:val="20"/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04F"/>
    <w:rsid w:val="006D29DD"/>
    <w:rsid w:val="00942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0C8FB"/>
  <w15:chartTrackingRefBased/>
  <w15:docId w15:val="{7F623822-067E-4DFD-8F05-8D0D21065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04F"/>
    <w:pPr>
      <w:spacing w:after="0" w:line="360" w:lineRule="auto"/>
      <w:jc w:val="both"/>
    </w:pPr>
    <w:rPr>
      <w:rFonts w:ascii="Calibri Light" w:eastAsiaTheme="minorEastAsia" w:hAnsi="Calibri Light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204F"/>
    <w:pPr>
      <w:keepNext/>
      <w:keepLines/>
      <w:numPr>
        <w:numId w:val="2"/>
      </w:numPr>
      <w:spacing w:after="120"/>
      <w:outlineLvl w:val="0"/>
    </w:pPr>
    <w:rPr>
      <w:rFonts w:ascii="Times New Roman" w:eastAsiaTheme="majorEastAsia" w:hAnsi="Times New Roman" w:cstheme="majorBidi"/>
      <w:b/>
      <w:bCs/>
      <w:sz w:val="36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94204F"/>
    <w:pPr>
      <w:keepNext/>
      <w:keepLines/>
      <w:numPr>
        <w:ilvl w:val="1"/>
        <w:numId w:val="3"/>
      </w:numPr>
      <w:spacing w:before="240" w:after="120"/>
      <w:ind w:left="0" w:firstLine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94204F"/>
    <w:pPr>
      <w:keepNext/>
      <w:keepLines/>
      <w:numPr>
        <w:ilvl w:val="2"/>
        <w:numId w:val="4"/>
      </w:numPr>
      <w:spacing w:before="240" w:after="120"/>
      <w:ind w:left="0" w:firstLine="0"/>
      <w:outlineLvl w:val="2"/>
    </w:pPr>
    <w:rPr>
      <w:rFonts w:ascii="Calibri" w:eastAsiaTheme="majorEastAsia" w:hAnsi="Calibri" w:cstheme="majorBidi"/>
      <w:bCs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20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204F"/>
    <w:rPr>
      <w:rFonts w:ascii="Times New Roman" w:eastAsiaTheme="majorEastAsia" w:hAnsi="Times New Roman" w:cstheme="majorBidi"/>
      <w:b/>
      <w:bCs/>
      <w:sz w:val="36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94204F"/>
    <w:rPr>
      <w:rFonts w:asciiTheme="majorHAnsi" w:eastAsiaTheme="majorEastAsia" w:hAnsiTheme="majorHAnsi" w:cstheme="majorBidi"/>
      <w:b/>
      <w:bCs/>
      <w:color w:val="000000" w:themeColor="text1"/>
      <w:sz w:val="32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rsid w:val="0094204F"/>
    <w:rPr>
      <w:rFonts w:ascii="Calibri" w:eastAsiaTheme="majorEastAsia" w:hAnsi="Calibri" w:cstheme="majorBidi"/>
      <w:bCs/>
      <w:color w:val="000000" w:themeColor="text1"/>
      <w:sz w:val="28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204F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en-US"/>
    </w:rPr>
  </w:style>
  <w:style w:type="numbering" w:styleId="111111">
    <w:name w:val="Outline List 2"/>
    <w:basedOn w:val="NoList"/>
    <w:uiPriority w:val="99"/>
    <w:semiHidden/>
    <w:unhideWhenUsed/>
    <w:rsid w:val="0094204F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94204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420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20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204F"/>
    <w:rPr>
      <w:rFonts w:ascii="Calibri Light" w:eastAsiaTheme="minorEastAsia" w:hAnsi="Calibri Light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942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4204F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94204F"/>
    <w:rPr>
      <w:i/>
      <w:iCs/>
    </w:rPr>
  </w:style>
  <w:style w:type="paragraph" w:styleId="NormalWeb">
    <w:name w:val="Normal (Web)"/>
    <w:basedOn w:val="Normal"/>
    <w:uiPriority w:val="99"/>
    <w:unhideWhenUsed/>
    <w:rsid w:val="0094204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val="nb-NO" w:eastAsia="nb-NO"/>
    </w:rPr>
  </w:style>
  <w:style w:type="paragraph" w:styleId="FootnoteText">
    <w:name w:val="footnote text"/>
    <w:basedOn w:val="Normal"/>
    <w:link w:val="FootnoteTextChar"/>
    <w:unhideWhenUsed/>
    <w:qFormat/>
    <w:rsid w:val="0094204F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4204F"/>
    <w:rPr>
      <w:rFonts w:ascii="Calibri Light" w:eastAsiaTheme="minorEastAsia" w:hAnsi="Calibri Light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94204F"/>
    <w:rPr>
      <w:vertAlign w:val="superscript"/>
    </w:rPr>
  </w:style>
  <w:style w:type="character" w:styleId="Strong">
    <w:name w:val="Strong"/>
    <w:basedOn w:val="DefaultParagraphFont"/>
    <w:uiPriority w:val="22"/>
    <w:qFormat/>
    <w:rsid w:val="0094204F"/>
    <w:rPr>
      <w:b/>
      <w:bCs/>
    </w:rPr>
  </w:style>
  <w:style w:type="paragraph" w:styleId="NoSpacing">
    <w:name w:val="No Spacing"/>
    <w:uiPriority w:val="1"/>
    <w:qFormat/>
    <w:rsid w:val="0094204F"/>
    <w:pPr>
      <w:spacing w:after="0" w:line="240" w:lineRule="auto"/>
    </w:pPr>
    <w:rPr>
      <w:rFonts w:ascii="Calibri" w:hAnsi="Calibri" w:cs="Calibri"/>
    </w:rPr>
  </w:style>
  <w:style w:type="character" w:customStyle="1" w:styleId="ref-journal">
    <w:name w:val="ref-journal"/>
    <w:basedOn w:val="DefaultParagraphFont"/>
    <w:rsid w:val="0094204F"/>
  </w:style>
  <w:style w:type="character" w:customStyle="1" w:styleId="ref-vol">
    <w:name w:val="ref-vol"/>
    <w:basedOn w:val="DefaultParagraphFont"/>
    <w:rsid w:val="0094204F"/>
  </w:style>
  <w:style w:type="paragraph" w:customStyle="1" w:styleId="html-x">
    <w:name w:val="html-x"/>
    <w:basedOn w:val="Normal"/>
    <w:rsid w:val="0094204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val="nb-NO" w:eastAsia="nb-NO"/>
    </w:rPr>
  </w:style>
  <w:style w:type="paragraph" w:customStyle="1" w:styleId="c-article-identifiersitem">
    <w:name w:val="c-article-identifiers__item"/>
    <w:basedOn w:val="Normal"/>
    <w:rsid w:val="0094204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val="nb-NO" w:eastAsia="nb-NO"/>
    </w:rPr>
  </w:style>
  <w:style w:type="paragraph" w:customStyle="1" w:styleId="mixed-citation-compatibility">
    <w:name w:val="mixed-citation-compatibility"/>
    <w:basedOn w:val="Normal"/>
    <w:rsid w:val="0094204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val="nb-NO" w:eastAsia="nb-NO"/>
    </w:rPr>
  </w:style>
  <w:style w:type="paragraph" w:customStyle="1" w:styleId="dx-doi">
    <w:name w:val="dx-doi"/>
    <w:basedOn w:val="Normal"/>
    <w:rsid w:val="0094204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val="nb-NO" w:eastAsia="nb-NO"/>
    </w:rPr>
  </w:style>
  <w:style w:type="character" w:customStyle="1" w:styleId="genus-species">
    <w:name w:val="genus-species"/>
    <w:basedOn w:val="DefaultParagraphFont"/>
    <w:rsid w:val="0094204F"/>
  </w:style>
  <w:style w:type="paragraph" w:customStyle="1" w:styleId="itemid">
    <w:name w:val="itemid"/>
    <w:basedOn w:val="Normal"/>
    <w:rsid w:val="0094204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val="nb-NO" w:eastAsia="nb-NO"/>
    </w:rPr>
  </w:style>
  <w:style w:type="paragraph" w:customStyle="1" w:styleId="aux">
    <w:name w:val="aux"/>
    <w:basedOn w:val="Normal"/>
    <w:rsid w:val="0094204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val="nb-NO" w:eastAsia="nb-NO"/>
    </w:rPr>
  </w:style>
  <w:style w:type="character" w:customStyle="1" w:styleId="rprtlinks">
    <w:name w:val="rprtlinks"/>
    <w:basedOn w:val="DefaultParagraphFont"/>
    <w:rsid w:val="009420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420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val="nb-NO" w:eastAsia="nb-N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4204F"/>
    <w:rPr>
      <w:rFonts w:ascii="Courier New" w:eastAsia="Times New Roman" w:hAnsi="Courier New" w:cs="Courier New"/>
      <w:sz w:val="20"/>
      <w:szCs w:val="20"/>
      <w:lang w:eastAsia="nb-NO"/>
    </w:rPr>
  </w:style>
  <w:style w:type="table" w:customStyle="1" w:styleId="TableGrid1">
    <w:name w:val="Table Grid1"/>
    <w:basedOn w:val="TableNormal"/>
    <w:next w:val="TableGrid"/>
    <w:uiPriority w:val="39"/>
    <w:rsid w:val="0094204F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420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4204F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04F"/>
    <w:rPr>
      <w:rFonts w:ascii="Calibri Light" w:eastAsiaTheme="minorEastAsia" w:hAnsi="Calibri Light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4204F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04F"/>
    <w:rPr>
      <w:rFonts w:ascii="Calibri Light" w:eastAsiaTheme="minorEastAsia" w:hAnsi="Calibri Light"/>
      <w:sz w:val="24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4204F"/>
    <w:pPr>
      <w:spacing w:after="120" w:line="228" w:lineRule="auto"/>
      <w:contextualSpacing/>
    </w:pPr>
    <w:rPr>
      <w:rFonts w:ascii="Times New Roman" w:eastAsiaTheme="majorEastAsia" w:hAnsi="Times New Roman" w:cstheme="majorBidi"/>
      <w:b/>
      <w:color w:val="000000" w:themeColor="text1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4204F"/>
    <w:rPr>
      <w:rFonts w:ascii="Times New Roman" w:eastAsiaTheme="majorEastAsia" w:hAnsi="Times New Roman" w:cstheme="majorBidi"/>
      <w:b/>
      <w:color w:val="000000" w:themeColor="text1"/>
      <w:spacing w:val="5"/>
      <w:kern w:val="28"/>
      <w:sz w:val="36"/>
      <w:szCs w:val="52"/>
      <w:lang w:val="en-US"/>
    </w:rPr>
  </w:style>
  <w:style w:type="paragraph" w:customStyle="1" w:styleId="GreenLine">
    <w:name w:val="Green Line"/>
    <w:basedOn w:val="Footer"/>
    <w:qFormat/>
    <w:rsid w:val="0094204F"/>
    <w:pPr>
      <w:tabs>
        <w:tab w:val="clear" w:pos="4536"/>
        <w:tab w:val="clear" w:pos="9072"/>
        <w:tab w:val="center" w:pos="4320"/>
        <w:tab w:val="right" w:pos="8640"/>
      </w:tabs>
      <w:spacing w:after="120" w:line="120" w:lineRule="auto"/>
    </w:pPr>
    <w:rPr>
      <w:color w:val="ED7D31" w:themeColor="accent2"/>
      <w:sz w:val="21"/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94204F"/>
  </w:style>
  <w:style w:type="paragraph" w:styleId="TOC1">
    <w:name w:val="toc 1"/>
    <w:basedOn w:val="Normal"/>
    <w:next w:val="Normal"/>
    <w:autoRedefine/>
    <w:uiPriority w:val="39"/>
    <w:unhideWhenUsed/>
    <w:rsid w:val="0094204F"/>
    <w:pPr>
      <w:ind w:left="720" w:hanging="720"/>
    </w:pPr>
    <w:rPr>
      <w:rFonts w:asciiTheme="minorHAnsi" w:hAnsiTheme="minorHAnsi"/>
      <w:b/>
    </w:rPr>
  </w:style>
  <w:style w:type="paragraph" w:styleId="TOC2">
    <w:name w:val="toc 2"/>
    <w:basedOn w:val="Normal"/>
    <w:next w:val="Normal"/>
    <w:autoRedefine/>
    <w:uiPriority w:val="39"/>
    <w:unhideWhenUsed/>
    <w:rsid w:val="0094204F"/>
    <w:pPr>
      <w:ind w:left="1145" w:hanging="720"/>
    </w:pPr>
  </w:style>
  <w:style w:type="paragraph" w:styleId="TOC3">
    <w:name w:val="toc 3"/>
    <w:basedOn w:val="Normal"/>
    <w:next w:val="Normal"/>
    <w:autoRedefine/>
    <w:uiPriority w:val="39"/>
    <w:unhideWhenUsed/>
    <w:rsid w:val="0094204F"/>
    <w:pPr>
      <w:ind w:left="1145" w:hanging="72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20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204F"/>
    <w:rPr>
      <w:rFonts w:ascii="Calibri Light" w:eastAsiaTheme="minorEastAsia" w:hAnsi="Calibri Light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khis\AppData\Local\Temp\REPTMP\header.jpg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qiagen.com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www.ncbi.nlm.nih.gov/nuccore/GQ304526.1?report=graph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hyperlink" Target="https://www.ncbi.nlm.nih.gov/nuccore/GQ304526.1?report=genbank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://www.qiagen.com" TargetMode="External"/><Relationship Id="rId14" Type="http://schemas.openxmlformats.org/officeDocument/2006/relationships/hyperlink" Target="http://www.qiagen.com" TargetMode="External"/><Relationship Id="rId22" Type="http://schemas.openxmlformats.org/officeDocument/2006/relationships/hyperlink" Target="https://www.ncbi.nlm.nih.gov/nuccore/GQ888709.1?report=genbank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2802</Words>
  <Characters>14852</Characters>
  <Application>Microsoft Office Word</Application>
  <DocSecurity>0</DocSecurity>
  <Lines>123</Lines>
  <Paragraphs>35</Paragraphs>
  <ScaleCrop>false</ScaleCrop>
  <Company/>
  <LinksUpToDate>false</LinksUpToDate>
  <CharactersWithSpaces>17619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Khansaa Islam (Innleid)</dc:creator>
  <cp:keywords/>
  <dc:description/>
  <cp:lastModifiedBy>Khansaa Islam (Innleid)</cp:lastModifiedBy>
  <cp:revision>1</cp:revision>
  <dcterms:created xsi:type="dcterms:W3CDTF">2022-11-15T11:27:00Z</dcterms:created>
  <dcterms:modified xsi:type="dcterms:W3CDTF">2022-11-15T11:28:00Z</dcterms:modified>
</cp:coreProperties>
</file>