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68A2" w14:textId="53D6E89F" w:rsidR="000B1F99" w:rsidRDefault="000B1F99">
      <w:pPr>
        <w:rPr>
          <w:noProof/>
        </w:rPr>
      </w:pPr>
      <w:r>
        <w:rPr>
          <w:noProof/>
        </w:rPr>
        <w:drawing>
          <wp:inline distT="0" distB="0" distL="0" distR="0" wp14:anchorId="752336ED" wp14:editId="387ABAB8">
            <wp:extent cx="2950029" cy="3021192"/>
            <wp:effectExtent l="0" t="0" r="3175" b="8255"/>
            <wp:docPr id="15" name="Bilde 15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e 15" descr="Et bilde som inneholder bord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4486" cy="303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6F5D3" w14:textId="44758A54" w:rsidR="0047074A" w:rsidRPr="001D4FCD" w:rsidRDefault="0047074A" w:rsidP="001D4FCD">
      <w:pPr>
        <w:spacing w:line="360" w:lineRule="auto"/>
        <w:rPr>
          <w:noProof/>
          <w:sz w:val="24"/>
          <w:szCs w:val="24"/>
        </w:rPr>
      </w:pPr>
      <w:r w:rsidRPr="001D4FCD">
        <w:rPr>
          <w:b/>
          <w:bCs/>
          <w:noProof/>
          <w:sz w:val="24"/>
          <w:szCs w:val="24"/>
        </w:rPr>
        <w:t>Tabell 1.</w:t>
      </w:r>
      <w:r w:rsidRPr="001D4FCD">
        <w:rPr>
          <w:noProof/>
          <w:sz w:val="24"/>
          <w:szCs w:val="24"/>
        </w:rPr>
        <w:t xml:space="preserve"> Uavhengig Mann-Whitney U Test tabell for NOL &gt;25 i mer enn 15 minutter og postoprativ opiatforbruk</w:t>
      </w:r>
    </w:p>
    <w:p w14:paraId="32E9BE49" w14:textId="4C35D3E1" w:rsidR="002D0245" w:rsidRDefault="002D0245">
      <w:pPr>
        <w:rPr>
          <w:noProof/>
        </w:rPr>
      </w:pPr>
    </w:p>
    <w:p w14:paraId="199CA613" w14:textId="3831B293" w:rsidR="002D0245" w:rsidRDefault="002D0245">
      <w:pPr>
        <w:rPr>
          <w:noProof/>
        </w:rPr>
      </w:pPr>
      <w:r>
        <w:rPr>
          <w:noProof/>
        </w:rPr>
        <w:drawing>
          <wp:inline distT="0" distB="0" distL="0" distR="0" wp14:anchorId="658132DE" wp14:editId="5B9BCA94">
            <wp:extent cx="2993571" cy="2993571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43" cy="2996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C870B" w14:textId="02E0BD50" w:rsidR="0047074A" w:rsidRPr="001D4FCD" w:rsidRDefault="0047074A" w:rsidP="001D4FCD">
      <w:pPr>
        <w:spacing w:line="360" w:lineRule="auto"/>
        <w:rPr>
          <w:noProof/>
          <w:sz w:val="24"/>
          <w:szCs w:val="24"/>
        </w:rPr>
      </w:pPr>
      <w:r w:rsidRPr="001D4FCD">
        <w:rPr>
          <w:b/>
          <w:bCs/>
          <w:noProof/>
          <w:sz w:val="24"/>
          <w:szCs w:val="24"/>
        </w:rPr>
        <w:t>Figur 1</w:t>
      </w:r>
      <w:r w:rsidRPr="001D4FCD">
        <w:rPr>
          <w:noProof/>
          <w:sz w:val="24"/>
          <w:szCs w:val="24"/>
        </w:rPr>
        <w:t>. Uavhengig Mann-Whitney U Test diagram for NOL &gt;25 i mer enn 15 minutter og postoprativ opiatforbruk</w:t>
      </w:r>
    </w:p>
    <w:p w14:paraId="51D9AB4A" w14:textId="268D19C4" w:rsidR="002D0245" w:rsidRDefault="002D0245">
      <w:pPr>
        <w:rPr>
          <w:noProof/>
        </w:rPr>
      </w:pPr>
    </w:p>
    <w:p w14:paraId="0E22438E" w14:textId="53865FC6" w:rsidR="002D0245" w:rsidRDefault="002D0245">
      <w:pPr>
        <w:rPr>
          <w:noProof/>
        </w:rPr>
      </w:pPr>
    </w:p>
    <w:p w14:paraId="651509D1" w14:textId="73267D6D" w:rsidR="002D0245" w:rsidRDefault="002D0245">
      <w:pPr>
        <w:rPr>
          <w:noProof/>
        </w:rPr>
      </w:pPr>
    </w:p>
    <w:p w14:paraId="26A6AB05" w14:textId="62FBB25C" w:rsidR="002D0245" w:rsidRDefault="002D0245">
      <w:pPr>
        <w:rPr>
          <w:noProof/>
        </w:rPr>
      </w:pPr>
    </w:p>
    <w:p w14:paraId="6CF66190" w14:textId="4309D1F7" w:rsidR="002D0245" w:rsidRDefault="002D0245">
      <w:pPr>
        <w:rPr>
          <w:noProof/>
        </w:rPr>
      </w:pPr>
    </w:p>
    <w:p w14:paraId="6AC8C5EC" w14:textId="77777777" w:rsidR="002D0245" w:rsidRDefault="002D0245">
      <w:pPr>
        <w:rPr>
          <w:noProof/>
        </w:rPr>
      </w:pPr>
    </w:p>
    <w:p w14:paraId="5D33F8A4" w14:textId="5041FD45" w:rsidR="00131451" w:rsidRDefault="00131451">
      <w:pPr>
        <w:rPr>
          <w:noProof/>
        </w:rPr>
      </w:pPr>
      <w:r>
        <w:rPr>
          <w:noProof/>
        </w:rPr>
        <w:drawing>
          <wp:inline distT="0" distB="0" distL="0" distR="0" wp14:anchorId="234E5B0E" wp14:editId="0B4985F2">
            <wp:extent cx="2824843" cy="2973519"/>
            <wp:effectExtent l="0" t="0" r="0" b="0"/>
            <wp:docPr id="10" name="Bilde 10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bord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1677" cy="298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E1B54" w14:textId="63D729DD" w:rsidR="0047074A" w:rsidRDefault="0047074A">
      <w:pPr>
        <w:rPr>
          <w:noProof/>
        </w:rPr>
      </w:pPr>
      <w:r w:rsidRPr="001D4FCD">
        <w:rPr>
          <w:b/>
          <w:bCs/>
          <w:noProof/>
        </w:rPr>
        <w:t>Tabell 2.</w:t>
      </w:r>
      <w:r w:rsidRPr="0047074A">
        <w:rPr>
          <w:noProof/>
        </w:rPr>
        <w:t xml:space="preserve"> Uavhengig Mann-Whitney U Test tabell for NOL &gt;25 i mer enn 15 minutter og kirurgisk tid</w:t>
      </w:r>
    </w:p>
    <w:p w14:paraId="0D84175D" w14:textId="31BB6C9E" w:rsidR="0047074A" w:rsidRDefault="0047074A">
      <w:pPr>
        <w:rPr>
          <w:noProof/>
        </w:rPr>
      </w:pPr>
    </w:p>
    <w:p w14:paraId="0AAA4EC6" w14:textId="429CAFC9" w:rsidR="00131451" w:rsidRDefault="00131451" w:rsidP="0013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34E23" w14:textId="7ACFEB72" w:rsidR="00131451" w:rsidRDefault="00131451" w:rsidP="0013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D9B8CD" wp14:editId="24F900D4">
            <wp:extent cx="2215243" cy="2215243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65" cy="222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85EE4" w14:textId="741A27A9" w:rsidR="0047074A" w:rsidRDefault="0047074A" w:rsidP="001D4F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FCD">
        <w:rPr>
          <w:rFonts w:cstheme="minorHAnsi"/>
          <w:b/>
          <w:bCs/>
          <w:sz w:val="24"/>
          <w:szCs w:val="24"/>
        </w:rPr>
        <w:t>Figur 2.</w:t>
      </w:r>
      <w:r w:rsidRPr="0047074A">
        <w:rPr>
          <w:rFonts w:ascii="Times New Roman" w:hAnsi="Times New Roman" w:cs="Times New Roman"/>
          <w:sz w:val="24"/>
          <w:szCs w:val="24"/>
        </w:rPr>
        <w:t xml:space="preserve"> Uavhengig Mann-Whitney U Test diagram for NOL &gt;25 i mer enn 15 minutter og kirurgisk tid</w:t>
      </w:r>
    </w:p>
    <w:p w14:paraId="7529815C" w14:textId="77777777" w:rsidR="00131451" w:rsidRDefault="00131451" w:rsidP="0013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48EF2" w14:textId="77777777" w:rsidR="00131451" w:rsidRDefault="00131451" w:rsidP="001314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31D5C23" w14:textId="3B7FBEB2" w:rsidR="00131451" w:rsidRDefault="00131451" w:rsidP="0013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4508E" w14:textId="77777777" w:rsidR="00131451" w:rsidRDefault="00131451" w:rsidP="00131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32703" w14:textId="77777777" w:rsidR="00131451" w:rsidRDefault="00131451" w:rsidP="0013145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2FB3002" w14:textId="77777777" w:rsidR="00131451" w:rsidRDefault="00131451">
      <w:pPr>
        <w:rPr>
          <w:noProof/>
        </w:rPr>
      </w:pPr>
    </w:p>
    <w:p w14:paraId="4570A42B" w14:textId="0D56DB58" w:rsidR="000B1F99" w:rsidRDefault="000B1F99">
      <w:pPr>
        <w:rPr>
          <w:noProof/>
        </w:rPr>
      </w:pPr>
    </w:p>
    <w:p w14:paraId="7253D450" w14:textId="77777777" w:rsidR="0047074A" w:rsidRDefault="0047074A">
      <w:pPr>
        <w:rPr>
          <w:noProof/>
        </w:rPr>
      </w:pPr>
    </w:p>
    <w:p w14:paraId="7B95A4E1" w14:textId="77777777" w:rsidR="0047074A" w:rsidRDefault="0047074A">
      <w:pPr>
        <w:rPr>
          <w:noProof/>
        </w:rPr>
      </w:pPr>
    </w:p>
    <w:p w14:paraId="3F8AF091" w14:textId="36E33FBA" w:rsidR="003A1E98" w:rsidRDefault="003A1E98">
      <w:pPr>
        <w:rPr>
          <w:noProof/>
        </w:rPr>
      </w:pPr>
      <w:r>
        <w:rPr>
          <w:noProof/>
        </w:rPr>
        <w:drawing>
          <wp:inline distT="0" distB="0" distL="0" distR="0" wp14:anchorId="26F9164E" wp14:editId="79AF9BBB">
            <wp:extent cx="3665924" cy="3673928"/>
            <wp:effectExtent l="0" t="0" r="0" b="3175"/>
            <wp:docPr id="12" name="Bilde 12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 descr="Et bilde som inneholder bord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3516" cy="368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0A34D" w14:textId="4AB7199E" w:rsidR="0047074A" w:rsidRDefault="0047074A" w:rsidP="001D4FCD">
      <w:pPr>
        <w:spacing w:line="360" w:lineRule="auto"/>
        <w:rPr>
          <w:noProof/>
        </w:rPr>
      </w:pPr>
      <w:r w:rsidRPr="001D4FCD">
        <w:rPr>
          <w:b/>
          <w:bCs/>
          <w:noProof/>
        </w:rPr>
        <w:t>Tabell 3.</w:t>
      </w:r>
      <w:r w:rsidRPr="0047074A">
        <w:rPr>
          <w:noProof/>
        </w:rPr>
        <w:t xml:space="preserve"> Uavhengig Mann-Whitney U Test tabell for NOL &gt;25 i mer enn 10 minutter og postoprativ opiatforbruk</w:t>
      </w:r>
    </w:p>
    <w:p w14:paraId="648918E8" w14:textId="7A8D6853" w:rsidR="000C267E" w:rsidRDefault="000C267E">
      <w:pPr>
        <w:rPr>
          <w:noProof/>
        </w:rPr>
      </w:pPr>
    </w:p>
    <w:p w14:paraId="1DE83583" w14:textId="77777777" w:rsidR="000C267E" w:rsidRDefault="000C267E">
      <w:pPr>
        <w:rPr>
          <w:noProof/>
        </w:rPr>
      </w:pPr>
    </w:p>
    <w:p w14:paraId="19A6F78C" w14:textId="3BC86F94" w:rsidR="003A1E98" w:rsidRDefault="003A1E98" w:rsidP="003A1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BADC6D" wp14:editId="545E08C1">
            <wp:extent cx="2884715" cy="2884715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60" cy="28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1155D" w14:textId="208E1386" w:rsidR="005F4815" w:rsidRDefault="0047074A" w:rsidP="001D4FCD">
      <w:pPr>
        <w:spacing w:line="360" w:lineRule="auto"/>
        <w:rPr>
          <w:noProof/>
        </w:rPr>
      </w:pPr>
      <w:r w:rsidRPr="001D4FCD">
        <w:rPr>
          <w:b/>
          <w:bCs/>
          <w:noProof/>
        </w:rPr>
        <w:t>Figur 3</w:t>
      </w:r>
      <w:r w:rsidR="005F4815">
        <w:rPr>
          <w:noProof/>
        </w:rPr>
        <w:t>. Uavhengig Mann-Wh</w:t>
      </w:r>
      <w:r w:rsidR="00F3590C">
        <w:rPr>
          <w:noProof/>
        </w:rPr>
        <w:t>i</w:t>
      </w:r>
      <w:r w:rsidR="005F4815">
        <w:rPr>
          <w:noProof/>
        </w:rPr>
        <w:t xml:space="preserve">tney U Test </w:t>
      </w:r>
      <w:r>
        <w:rPr>
          <w:noProof/>
        </w:rPr>
        <w:t>diagram</w:t>
      </w:r>
      <w:r w:rsidR="005F4815">
        <w:rPr>
          <w:noProof/>
        </w:rPr>
        <w:t xml:space="preserve"> for </w:t>
      </w:r>
      <w:r w:rsidR="003A1E98" w:rsidRPr="003A1E98">
        <w:rPr>
          <w:noProof/>
        </w:rPr>
        <w:t>NOL &gt;25 i mer enn 10 minutter og postoprativ opiatforbruk</w:t>
      </w:r>
    </w:p>
    <w:p w14:paraId="6985A562" w14:textId="77777777" w:rsidR="003A1E98" w:rsidRDefault="003A1E98">
      <w:pPr>
        <w:rPr>
          <w:noProof/>
        </w:rPr>
      </w:pPr>
    </w:p>
    <w:p w14:paraId="15CBD6B2" w14:textId="1FA6B804" w:rsidR="00D2735F" w:rsidRDefault="005F4815">
      <w:r>
        <w:rPr>
          <w:noProof/>
        </w:rPr>
        <w:drawing>
          <wp:inline distT="0" distB="0" distL="0" distR="0" wp14:anchorId="14201F1A" wp14:editId="25AF9BF8">
            <wp:extent cx="3129643" cy="3273866"/>
            <wp:effectExtent l="0" t="0" r="0" b="3175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8747" cy="329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E2C1F" w14:textId="7405E5C9" w:rsidR="000C267E" w:rsidRDefault="0047074A">
      <w:r w:rsidRPr="001D4FCD">
        <w:rPr>
          <w:b/>
          <w:bCs/>
        </w:rPr>
        <w:t>Tabell 4.</w:t>
      </w:r>
      <w:r w:rsidRPr="0047074A">
        <w:t xml:space="preserve"> avhengig Mann-Whitney U Test </w:t>
      </w:r>
      <w:r>
        <w:t xml:space="preserve">tabell </w:t>
      </w:r>
      <w:r w:rsidRPr="0047074A">
        <w:t>for smerte ved ankomst og tumorbeliggenhet</w:t>
      </w:r>
    </w:p>
    <w:p w14:paraId="510CF73E" w14:textId="7975F7B6" w:rsidR="000C267E" w:rsidRDefault="000C267E"/>
    <w:p w14:paraId="3DACFA6D" w14:textId="77777777" w:rsidR="000C267E" w:rsidRDefault="000C267E"/>
    <w:p w14:paraId="3FDD4EC1" w14:textId="5F2E505A" w:rsidR="005F4815" w:rsidRDefault="005F4815">
      <w:r>
        <w:rPr>
          <w:noProof/>
        </w:rPr>
        <w:drawing>
          <wp:inline distT="0" distB="0" distL="0" distR="0" wp14:anchorId="01965248" wp14:editId="1FBCE0A5">
            <wp:extent cx="3135086" cy="3135086"/>
            <wp:effectExtent l="0" t="0" r="8255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54" cy="3154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29D63" w14:textId="2ED4A367" w:rsidR="002B4C79" w:rsidRDefault="0047074A">
      <w:r w:rsidRPr="001D4FCD">
        <w:rPr>
          <w:b/>
          <w:bCs/>
        </w:rPr>
        <w:t>Figur 4.</w:t>
      </w:r>
      <w:r w:rsidRPr="0047074A">
        <w:t xml:space="preserve"> Uavhengig Mann-Whitney U Test diagram for smerte ved ankomst og tumorbeliggenhet</w:t>
      </w:r>
    </w:p>
    <w:p w14:paraId="7B0890D6" w14:textId="4DAA51ED" w:rsidR="002B4C79" w:rsidRDefault="002B4C79"/>
    <w:p w14:paraId="09051CBC" w14:textId="0D2A2796" w:rsidR="002B4C79" w:rsidRDefault="002B4C79">
      <w:r>
        <w:rPr>
          <w:noProof/>
        </w:rPr>
        <w:lastRenderedPageBreak/>
        <w:drawing>
          <wp:inline distT="0" distB="0" distL="0" distR="0" wp14:anchorId="79A30E4B" wp14:editId="6D4F8B7A">
            <wp:extent cx="3352800" cy="3232042"/>
            <wp:effectExtent l="0" t="0" r="0" b="6985"/>
            <wp:docPr id="3" name="Bilde 3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bord&#10;&#10;Automatisk generer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4613" cy="32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D701F" w14:textId="3DBB0692" w:rsidR="00A04B2D" w:rsidRDefault="00A04B2D" w:rsidP="001D4FCD">
      <w:pPr>
        <w:spacing w:line="360" w:lineRule="auto"/>
      </w:pPr>
      <w:r w:rsidRPr="001D4FCD">
        <w:rPr>
          <w:b/>
          <w:bCs/>
        </w:rPr>
        <w:t>Tabell 5.</w:t>
      </w:r>
      <w:r w:rsidRPr="00A04B2D">
        <w:t xml:space="preserve"> Uavhengig Mann-Whitney U Test tabell for smerte ved ½ til 1 time etter ankomst og tumorbeliggenhet</w:t>
      </w:r>
    </w:p>
    <w:p w14:paraId="7186F22F" w14:textId="77777777" w:rsidR="000C267E" w:rsidRDefault="000C267E"/>
    <w:p w14:paraId="160629BE" w14:textId="77777777" w:rsidR="00A04B2D" w:rsidRDefault="00A04B2D">
      <w:pPr>
        <w:rPr>
          <w:noProof/>
        </w:rPr>
      </w:pPr>
    </w:p>
    <w:p w14:paraId="7794B9C3" w14:textId="710D0ED3" w:rsidR="002B4C79" w:rsidRDefault="002B4C79">
      <w:r>
        <w:rPr>
          <w:noProof/>
        </w:rPr>
        <w:drawing>
          <wp:inline distT="0" distB="0" distL="0" distR="0" wp14:anchorId="391F558D" wp14:editId="6754CB73">
            <wp:extent cx="3565072" cy="3565072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310" cy="357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D5091F" w14:textId="274B8D55" w:rsidR="00A04B2D" w:rsidRDefault="00A04B2D" w:rsidP="001D4FCD">
      <w:pPr>
        <w:spacing w:line="360" w:lineRule="auto"/>
      </w:pPr>
      <w:r w:rsidRPr="001D4FCD">
        <w:rPr>
          <w:b/>
          <w:bCs/>
        </w:rPr>
        <w:t>Figur 5.</w:t>
      </w:r>
      <w:r w:rsidRPr="00A04B2D">
        <w:t xml:space="preserve"> Uavhengig Mann-Whitney U Test diagram for smerte ved ½ til 1 time etter ankomst og tumorbeliggenhet</w:t>
      </w:r>
    </w:p>
    <w:p w14:paraId="1D20FD62" w14:textId="15A5561F" w:rsidR="002B4C79" w:rsidRDefault="002B4C79"/>
    <w:p w14:paraId="24A2AE9A" w14:textId="221AE7D5" w:rsidR="002B4C79" w:rsidRDefault="00291FCE">
      <w:r>
        <w:rPr>
          <w:noProof/>
        </w:rPr>
        <w:drawing>
          <wp:inline distT="0" distB="0" distL="0" distR="0" wp14:anchorId="4E54C182" wp14:editId="2AF995DA">
            <wp:extent cx="3259835" cy="3058886"/>
            <wp:effectExtent l="0" t="0" r="0" b="8255"/>
            <wp:docPr id="7" name="Bilde 7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bord&#10;&#10;Automatisk generer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0109" cy="306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C93D1" w14:textId="5AE9626B" w:rsidR="00A04B2D" w:rsidRDefault="00A04B2D">
      <w:r w:rsidRPr="001D4FCD">
        <w:rPr>
          <w:b/>
          <w:bCs/>
        </w:rPr>
        <w:t>Tabell 6</w:t>
      </w:r>
      <w:r w:rsidRPr="00A04B2D">
        <w:t>. Uavhengig Mann-Whitney U Test tabell for smerte før avreise og tumorbeliggenhet</w:t>
      </w:r>
    </w:p>
    <w:p w14:paraId="3AD94AF9" w14:textId="77777777" w:rsidR="000C267E" w:rsidRDefault="000C267E"/>
    <w:p w14:paraId="76DF8984" w14:textId="78AB8057" w:rsidR="002B4C79" w:rsidRDefault="002B4C79"/>
    <w:p w14:paraId="66677F51" w14:textId="2B8C2E0E" w:rsidR="002B4C79" w:rsidRDefault="002B4C79"/>
    <w:p w14:paraId="346F9332" w14:textId="54856C3E" w:rsidR="00291FCE" w:rsidRDefault="00291FCE" w:rsidP="0029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545C8D" wp14:editId="288AADCA">
            <wp:extent cx="3799115" cy="3799115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795" cy="380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666BC" w14:textId="335F8D9F" w:rsidR="00A04B2D" w:rsidRPr="00D05707" w:rsidRDefault="00A04B2D" w:rsidP="001D4FC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D4FCD">
        <w:rPr>
          <w:rFonts w:asciiTheme="majorHAnsi" w:hAnsiTheme="majorHAnsi" w:cstheme="majorHAnsi"/>
          <w:b/>
          <w:bCs/>
          <w:sz w:val="24"/>
          <w:szCs w:val="24"/>
        </w:rPr>
        <w:t>Figur 6.</w:t>
      </w:r>
      <w:r w:rsidRPr="001D4FCD">
        <w:rPr>
          <w:rFonts w:asciiTheme="majorHAnsi" w:hAnsiTheme="majorHAnsi" w:cstheme="majorHAnsi"/>
          <w:sz w:val="24"/>
          <w:szCs w:val="24"/>
        </w:rPr>
        <w:t xml:space="preserve"> </w:t>
      </w:r>
      <w:r w:rsidRPr="00D05707">
        <w:rPr>
          <w:rFonts w:cstheme="minorHAnsi"/>
          <w:sz w:val="24"/>
          <w:szCs w:val="24"/>
        </w:rPr>
        <w:t>Uavhengig Mann-Whitney U Test diagram for smerte før avreise og tumorbeliggenhet</w:t>
      </w:r>
    </w:p>
    <w:p w14:paraId="376EB650" w14:textId="77777777" w:rsidR="00291FCE" w:rsidRDefault="00291FCE" w:rsidP="0029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4EA0A" w14:textId="345A95AE" w:rsidR="00291FCE" w:rsidRDefault="00291FCE" w:rsidP="00291F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22CF746" w14:textId="621701B5" w:rsidR="004A1272" w:rsidRDefault="004A1272" w:rsidP="00291F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41639A4" w14:textId="3A1AFBDF" w:rsidR="004A1272" w:rsidRDefault="004A1272" w:rsidP="00291F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296B81" wp14:editId="760FCF57">
            <wp:extent cx="2813958" cy="2590825"/>
            <wp:effectExtent l="0" t="0" r="5715" b="0"/>
            <wp:docPr id="9" name="Bilde 9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bord&#10;&#10;Automatisk generert beskrivels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0462" cy="260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D737A" w14:textId="47B07D6D" w:rsidR="00A04B2D" w:rsidRPr="001D4FCD" w:rsidRDefault="00A04B2D" w:rsidP="001D4FC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D4FCD">
        <w:rPr>
          <w:rFonts w:cstheme="minorHAnsi"/>
          <w:b/>
          <w:bCs/>
          <w:sz w:val="24"/>
          <w:szCs w:val="24"/>
        </w:rPr>
        <w:t>Tabell 7.</w:t>
      </w:r>
      <w:r w:rsidRPr="001D4FCD">
        <w:rPr>
          <w:rFonts w:cstheme="minorHAnsi"/>
          <w:sz w:val="24"/>
          <w:szCs w:val="24"/>
        </w:rPr>
        <w:t xml:space="preserve"> Uavhengig Mann-Whitney U Test tabell for postoperativ opiatforbruk og tumorbeliggenhet</w:t>
      </w:r>
    </w:p>
    <w:p w14:paraId="208F9ECF" w14:textId="40CC3AC6" w:rsidR="000C267E" w:rsidRPr="001D4FCD" w:rsidRDefault="000C267E" w:rsidP="00291FCE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14:paraId="75F79405" w14:textId="35F678B5" w:rsidR="000C267E" w:rsidRDefault="000C267E" w:rsidP="00291F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B817904" w14:textId="77777777" w:rsidR="000C267E" w:rsidRDefault="000C267E" w:rsidP="00291F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E72A682" w14:textId="75D36E53" w:rsidR="004A1272" w:rsidRDefault="004A1272" w:rsidP="004A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F3362F" wp14:editId="4B3D74BC">
            <wp:extent cx="3565072" cy="3565072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509" cy="357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56904" w14:textId="77777777" w:rsidR="00A04B2D" w:rsidRPr="001D4FCD" w:rsidRDefault="00A04B2D" w:rsidP="001D4FCD">
      <w:pPr>
        <w:spacing w:line="360" w:lineRule="auto"/>
        <w:rPr>
          <w:rFonts w:cstheme="minorHAnsi"/>
          <w:sz w:val="24"/>
          <w:szCs w:val="24"/>
        </w:rPr>
      </w:pPr>
      <w:r w:rsidRPr="001D4FCD">
        <w:rPr>
          <w:rFonts w:cstheme="minorHAnsi"/>
          <w:b/>
          <w:bCs/>
          <w:sz w:val="24"/>
          <w:szCs w:val="24"/>
        </w:rPr>
        <w:t>Figur 7.</w:t>
      </w:r>
      <w:r w:rsidRPr="001D4FCD">
        <w:rPr>
          <w:rFonts w:cstheme="minorHAnsi"/>
          <w:sz w:val="24"/>
          <w:szCs w:val="24"/>
        </w:rPr>
        <w:t xml:space="preserve"> Uavhengig Mann-Whitney U Test diagram for postoperativ opiatforbruk og tumorbeliggenhet</w:t>
      </w:r>
    </w:p>
    <w:p w14:paraId="4B3C4B3B" w14:textId="77777777" w:rsidR="00A04B2D" w:rsidRDefault="00A04B2D" w:rsidP="004A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A7F66" w14:textId="77777777" w:rsidR="004A1272" w:rsidRDefault="004A1272" w:rsidP="004A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761FD" w14:textId="12383CBC" w:rsidR="006C48DA" w:rsidRDefault="006C48DA" w:rsidP="004A12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A647F4" wp14:editId="11DA3C8C">
            <wp:extent cx="3063336" cy="3069772"/>
            <wp:effectExtent l="0" t="0" r="3810" b="0"/>
            <wp:docPr id="16" name="Bilde 16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e 16" descr="Et bilde som inneholder bord&#10;&#10;Automatisk generert beskrivels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74696" cy="308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EBE82" w14:textId="6D324567" w:rsidR="00A04B2D" w:rsidRPr="001D4FCD" w:rsidRDefault="00A04B2D" w:rsidP="001D4FCD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D4FCD">
        <w:rPr>
          <w:rFonts w:cstheme="minorHAnsi"/>
          <w:b/>
          <w:bCs/>
          <w:sz w:val="24"/>
          <w:szCs w:val="24"/>
        </w:rPr>
        <w:t>Tabell 8.</w:t>
      </w:r>
      <w:r w:rsidRPr="001D4FCD">
        <w:rPr>
          <w:rFonts w:cstheme="minorHAnsi"/>
          <w:sz w:val="24"/>
          <w:szCs w:val="24"/>
        </w:rPr>
        <w:t xml:space="preserve"> Uavhengig Mann-Whitney U Test tabell for NOL &gt;25 i minutter og kjønn (kvinner og menn)</w:t>
      </w:r>
    </w:p>
    <w:p w14:paraId="76682082" w14:textId="7C518AAB" w:rsidR="00B460EF" w:rsidRDefault="00B460EF" w:rsidP="004A12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F41AAB8" w14:textId="753F448F" w:rsidR="00296DAF" w:rsidRDefault="00296DAF" w:rsidP="004A12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7361B7C" w14:textId="77777777" w:rsidR="00296DAF" w:rsidRDefault="00296DAF" w:rsidP="004A12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DD0A5EE" w14:textId="2A289916" w:rsidR="006C48DA" w:rsidRDefault="006C48DA" w:rsidP="006C4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7B3C99" wp14:editId="7A7961A9">
            <wp:extent cx="2813958" cy="2813958"/>
            <wp:effectExtent l="0" t="0" r="5715" b="5715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62" cy="282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7FF03" w14:textId="77777777" w:rsidR="00A04B2D" w:rsidRPr="001D4FCD" w:rsidRDefault="00A04B2D" w:rsidP="001D4FCD">
      <w:pPr>
        <w:spacing w:line="360" w:lineRule="auto"/>
        <w:rPr>
          <w:rFonts w:cstheme="minorHAnsi"/>
          <w:sz w:val="24"/>
          <w:szCs w:val="24"/>
        </w:rPr>
      </w:pPr>
      <w:bookmarkStart w:id="0" w:name="_Hlk112938751"/>
      <w:r w:rsidRPr="001D4FCD">
        <w:rPr>
          <w:rFonts w:cstheme="minorHAnsi"/>
          <w:b/>
          <w:bCs/>
          <w:sz w:val="24"/>
          <w:szCs w:val="24"/>
        </w:rPr>
        <w:t>Figur 8.</w:t>
      </w:r>
      <w:r w:rsidRPr="001D4FCD">
        <w:rPr>
          <w:rFonts w:cstheme="minorHAnsi"/>
          <w:sz w:val="24"/>
          <w:szCs w:val="24"/>
        </w:rPr>
        <w:t xml:space="preserve"> Uavhengig Mann-Whitney U Test diagram for NOL &gt; 25 i minutter mellom kjønn (kvinner og menn)</w:t>
      </w:r>
    </w:p>
    <w:bookmarkEnd w:id="0"/>
    <w:p w14:paraId="7285A39A" w14:textId="77777777" w:rsidR="00A04B2D" w:rsidRDefault="00A04B2D" w:rsidP="006C4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A681D" w14:textId="77777777" w:rsidR="006C48DA" w:rsidRDefault="006C48DA" w:rsidP="006C4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8F367" w14:textId="45EAF96A" w:rsidR="006C48DA" w:rsidRDefault="006C48DA" w:rsidP="006C48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26F31A5" w14:textId="304E6CE3" w:rsidR="00CC1012" w:rsidRDefault="00CC1012" w:rsidP="006C48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Tabell</w:t>
      </w:r>
      <w:r w:rsidRPr="00CC10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C10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C1012">
        <w:rPr>
          <w:rFonts w:ascii="Times New Roman" w:hAnsi="Times New Roman" w:cs="Times New Roman"/>
          <w:sz w:val="24"/>
          <w:szCs w:val="24"/>
        </w:rPr>
        <w:t xml:space="preserve"> Uavhengig Mann-Whitney U Test </w:t>
      </w:r>
      <w:r>
        <w:rPr>
          <w:rFonts w:ascii="Times New Roman" w:hAnsi="Times New Roman" w:cs="Times New Roman"/>
          <w:sz w:val="24"/>
          <w:szCs w:val="24"/>
        </w:rPr>
        <w:t>tabell</w:t>
      </w:r>
      <w:r w:rsidRPr="00CC1012">
        <w:rPr>
          <w:rFonts w:ascii="Times New Roman" w:hAnsi="Times New Roman" w:cs="Times New Roman"/>
          <w:sz w:val="24"/>
          <w:szCs w:val="24"/>
        </w:rPr>
        <w:t xml:space="preserve"> for NOL &gt; 25 i minutter og tumorbeliggenhet (Dyp eller </w:t>
      </w:r>
      <w:proofErr w:type="spellStart"/>
      <w:r w:rsidRPr="00CC1012">
        <w:rPr>
          <w:rFonts w:ascii="Times New Roman" w:hAnsi="Times New Roman" w:cs="Times New Roman"/>
          <w:sz w:val="24"/>
          <w:szCs w:val="24"/>
        </w:rPr>
        <w:t>kapselnær</w:t>
      </w:r>
      <w:proofErr w:type="spellEnd"/>
      <w:r w:rsidRPr="00CC1012">
        <w:rPr>
          <w:rFonts w:ascii="Times New Roman" w:hAnsi="Times New Roman" w:cs="Times New Roman"/>
          <w:sz w:val="24"/>
          <w:szCs w:val="24"/>
        </w:rPr>
        <w:t>)</w:t>
      </w:r>
    </w:p>
    <w:p w14:paraId="7E11A850" w14:textId="0672FB27" w:rsidR="00CC1012" w:rsidRDefault="00CC1012" w:rsidP="006C48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419C4D7" w14:textId="7650365D" w:rsidR="00CC1012" w:rsidRDefault="00CC1012" w:rsidP="006C48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4284D8" wp14:editId="62B07BB4">
            <wp:extent cx="2979420" cy="3068739"/>
            <wp:effectExtent l="0" t="0" r="0" b="0"/>
            <wp:docPr id="18" name="Bilde 18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e 18" descr="Et bilde som inneholder bord&#10;&#10;Automatisk generert beskrivels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85113" cy="307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72A8F" w14:textId="57086479" w:rsidR="00CC1012" w:rsidRDefault="00CC1012" w:rsidP="006C48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8035C75" w14:textId="77777777" w:rsidR="00CC1012" w:rsidRDefault="00CC1012" w:rsidP="006C48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B790D77" w14:textId="2625B27A" w:rsidR="006C48DA" w:rsidRDefault="00CC1012" w:rsidP="006C48DA">
      <w:pPr>
        <w:autoSpaceDE w:val="0"/>
        <w:autoSpaceDN w:val="0"/>
        <w:adjustRightInd w:val="0"/>
        <w:spacing w:after="0" w:line="400" w:lineRule="atLeast"/>
      </w:pPr>
      <w:r>
        <w:rPr>
          <w:noProof/>
        </w:rPr>
        <w:drawing>
          <wp:inline distT="0" distB="0" distL="0" distR="0" wp14:anchorId="56836872" wp14:editId="0703A501">
            <wp:extent cx="2339340" cy="2339340"/>
            <wp:effectExtent l="0" t="0" r="3810" b="381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3CC53B" w14:textId="116FF7CB" w:rsidR="00CC1012" w:rsidRDefault="00CC1012" w:rsidP="006C48DA">
      <w:pPr>
        <w:autoSpaceDE w:val="0"/>
        <w:autoSpaceDN w:val="0"/>
        <w:adjustRightInd w:val="0"/>
        <w:spacing w:after="0" w:line="400" w:lineRule="atLeast"/>
      </w:pPr>
      <w:bookmarkStart w:id="1" w:name="_Hlk112938864"/>
      <w:r w:rsidRPr="00CC1012">
        <w:rPr>
          <w:b/>
          <w:bCs/>
        </w:rPr>
        <w:t xml:space="preserve">Figur </w:t>
      </w:r>
      <w:r>
        <w:rPr>
          <w:b/>
          <w:bCs/>
        </w:rPr>
        <w:t>9</w:t>
      </w:r>
      <w:r w:rsidRPr="00CC1012">
        <w:t xml:space="preserve">. Uavhengig Mann-Whitney U Test diagram for NOL &gt; 25 i minutter </w:t>
      </w:r>
      <w:r>
        <w:t xml:space="preserve">og tumorbeliggenhet (Dyp eller </w:t>
      </w:r>
      <w:proofErr w:type="spellStart"/>
      <w:r>
        <w:t>kapselnær</w:t>
      </w:r>
      <w:proofErr w:type="spellEnd"/>
      <w:r>
        <w:t>)</w:t>
      </w:r>
      <w:bookmarkEnd w:id="1"/>
    </w:p>
    <w:sectPr w:rsidR="00CC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15"/>
    <w:rsid w:val="00052A63"/>
    <w:rsid w:val="000B1F99"/>
    <w:rsid w:val="000C267E"/>
    <w:rsid w:val="00131451"/>
    <w:rsid w:val="001D4FCD"/>
    <w:rsid w:val="00284C1A"/>
    <w:rsid w:val="00291FCE"/>
    <w:rsid w:val="00296DAF"/>
    <w:rsid w:val="002B4C79"/>
    <w:rsid w:val="002D0245"/>
    <w:rsid w:val="002D0B5D"/>
    <w:rsid w:val="002D3D9F"/>
    <w:rsid w:val="003A1E98"/>
    <w:rsid w:val="0047074A"/>
    <w:rsid w:val="004A1272"/>
    <w:rsid w:val="005F4815"/>
    <w:rsid w:val="006C48DA"/>
    <w:rsid w:val="00796BB1"/>
    <w:rsid w:val="008E7B7F"/>
    <w:rsid w:val="009135A4"/>
    <w:rsid w:val="009807CE"/>
    <w:rsid w:val="009A4E51"/>
    <w:rsid w:val="00A04B2D"/>
    <w:rsid w:val="00A92928"/>
    <w:rsid w:val="00B460EF"/>
    <w:rsid w:val="00CC1012"/>
    <w:rsid w:val="00D05707"/>
    <w:rsid w:val="00D2735F"/>
    <w:rsid w:val="00E0530A"/>
    <w:rsid w:val="00EC660E"/>
    <w:rsid w:val="00F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3078"/>
  <w15:chartTrackingRefBased/>
  <w15:docId w15:val="{86AEBBAD-E359-469A-887D-9569D2D6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3</cp:revision>
  <dcterms:created xsi:type="dcterms:W3CDTF">2022-09-04T11:54:00Z</dcterms:created>
  <dcterms:modified xsi:type="dcterms:W3CDTF">2022-09-04T17:22:00Z</dcterms:modified>
</cp:coreProperties>
</file>